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0" w:rsidRPr="002403B0" w:rsidRDefault="005C04A0" w:rsidP="005C04A0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28"/>
          <w:szCs w:val="28"/>
        </w:rPr>
        <w:t>ЛИТЕРАТУРНОЕ ЧТЕНИЕ</w:t>
      </w:r>
    </w:p>
    <w:p w:rsidR="005C04A0" w:rsidRPr="000F1144" w:rsidRDefault="005C04A0" w:rsidP="005C04A0">
      <w:pPr>
        <w:spacing w:line="360" w:lineRule="auto"/>
        <w:jc w:val="center"/>
        <w:rPr>
          <w:b/>
        </w:rPr>
      </w:pPr>
      <w:r w:rsidRPr="000F1144">
        <w:rPr>
          <w:b/>
        </w:rPr>
        <w:t>ПОЯСНИТЕЛЬНАЯ ЗАПИСКА</w:t>
      </w: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ind w:firstLine="540"/>
        <w:jc w:val="both"/>
      </w:pPr>
      <w:r>
        <w:t xml:space="preserve">Рабочая программа разработана на основе авторской программы </w:t>
      </w:r>
      <w:proofErr w:type="spellStart"/>
      <w:r>
        <w:t>Н.А.Чураковой</w:t>
      </w:r>
      <w:proofErr w:type="spellEnd"/>
      <w:r>
        <w:t xml:space="preserve"> УМК «Перспективная начальная школа».</w:t>
      </w:r>
    </w:p>
    <w:p w:rsidR="005C04A0" w:rsidRDefault="005C04A0" w:rsidP="005C04A0">
      <w:pPr>
        <w:ind w:firstLine="540"/>
        <w:jc w:val="both"/>
      </w:pPr>
      <w:r>
        <w:t>Программа ориентирована на использование следующих учебников, учебных и учебно-методических пособий: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Чуракова</w:t>
      </w:r>
      <w:proofErr w:type="spellEnd"/>
      <w:r>
        <w:t xml:space="preserve"> Н.А. Литературное чтение. 2 класс. В 2-х ч./</w:t>
      </w:r>
      <w:proofErr w:type="spellStart"/>
      <w:r>
        <w:t>Н.А.Чуракова</w:t>
      </w:r>
      <w:proofErr w:type="spellEnd"/>
      <w:r>
        <w:t xml:space="preserve">.- </w:t>
      </w:r>
      <w:proofErr w:type="spellStart"/>
      <w:r>
        <w:t>М.:Академкнига</w:t>
      </w:r>
      <w:proofErr w:type="spellEnd"/>
      <w:r>
        <w:t xml:space="preserve">  / Учебник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Малаховская</w:t>
      </w:r>
      <w:proofErr w:type="spellEnd"/>
      <w:r>
        <w:t xml:space="preserve"> О.В. Литературное чтение. 2 класс: тетрадь для самостоятельной  работы №1, № 2/</w:t>
      </w:r>
      <w:proofErr w:type="spellStart"/>
      <w:r>
        <w:t>О.В.Малаховская</w:t>
      </w:r>
      <w:proofErr w:type="spellEnd"/>
      <w:r>
        <w:t xml:space="preserve">. - </w:t>
      </w:r>
      <w:proofErr w:type="spellStart"/>
      <w:r>
        <w:t>М.:Академкнига</w:t>
      </w:r>
      <w:proofErr w:type="spellEnd"/>
      <w:r>
        <w:t xml:space="preserve"> /Учебник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Малаховская</w:t>
      </w:r>
      <w:proofErr w:type="spellEnd"/>
      <w:r>
        <w:t xml:space="preserve"> О.В. Литературное чтение. 2 класс: Хрестоматия /</w:t>
      </w:r>
      <w:proofErr w:type="spellStart"/>
      <w:r>
        <w:t>О.В.Малаховская</w:t>
      </w:r>
      <w:proofErr w:type="spellEnd"/>
      <w:r>
        <w:t xml:space="preserve">; под редакцией </w:t>
      </w:r>
      <w:proofErr w:type="spellStart"/>
      <w:r>
        <w:t>Н.А.Чураковой</w:t>
      </w:r>
      <w:proofErr w:type="spellEnd"/>
      <w:r>
        <w:t xml:space="preserve">. - </w:t>
      </w:r>
      <w:proofErr w:type="spellStart"/>
      <w:r>
        <w:t>М.:Академкнига</w:t>
      </w:r>
      <w:proofErr w:type="spellEnd"/>
      <w:r>
        <w:t xml:space="preserve"> /Учебник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Чуракова</w:t>
      </w:r>
      <w:proofErr w:type="spellEnd"/>
      <w:r>
        <w:t xml:space="preserve"> Н.А. Литературное чтение. 2 класс:  методическое пособие для учителя /Н.А. </w:t>
      </w:r>
      <w:proofErr w:type="spellStart"/>
      <w:r>
        <w:t>Чуракова</w:t>
      </w:r>
      <w:proofErr w:type="spellEnd"/>
      <w:r>
        <w:t xml:space="preserve">, О.В. </w:t>
      </w:r>
      <w:proofErr w:type="spellStart"/>
      <w:r>
        <w:t>Малаховская</w:t>
      </w:r>
      <w:proofErr w:type="spellEnd"/>
      <w:r>
        <w:t xml:space="preserve">. – М.: </w:t>
      </w:r>
      <w:proofErr w:type="spellStart"/>
      <w:r>
        <w:t>Академкнига</w:t>
      </w:r>
      <w:proofErr w:type="spellEnd"/>
      <w:r>
        <w:t xml:space="preserve"> /Учебник 2012</w:t>
      </w:r>
    </w:p>
    <w:p w:rsidR="005C04A0" w:rsidRDefault="005C04A0" w:rsidP="005C04A0">
      <w:pPr>
        <w:ind w:firstLine="540"/>
        <w:jc w:val="both"/>
      </w:pPr>
      <w:r>
        <w:t>Программа рассчитана на 136 часов. Из них  99 часов отведено на изучение авторской литературы, на знакомство с народным творчеством – 16 часов и на формирование библиографической культуры (знакомство с детскими журналами, привлечение текстов хрестоматии) – 16 часов.</w:t>
      </w:r>
    </w:p>
    <w:p w:rsidR="005C04A0" w:rsidRDefault="005C04A0" w:rsidP="005C04A0">
      <w:pPr>
        <w:ind w:firstLine="540"/>
        <w:jc w:val="both"/>
      </w:pPr>
      <w:r>
        <w:t>В конце учебного года проводится контрольный тест, а также в течени</w:t>
      </w:r>
      <w:proofErr w:type="gramStart"/>
      <w:r>
        <w:t>и</w:t>
      </w:r>
      <w:proofErr w:type="gramEnd"/>
      <w:r>
        <w:t xml:space="preserve"> года применяются организационные формы, нацеливающие школьников распределять работу с соседом по парте, меняться ролями. Проверять работу друг друга, выполнять работу в малых группах.</w:t>
      </w:r>
    </w:p>
    <w:p w:rsidR="005C04A0" w:rsidRDefault="005C04A0" w:rsidP="005C04A0">
      <w:pPr>
        <w:ind w:firstLine="540"/>
        <w:jc w:val="both"/>
      </w:pPr>
      <w:r>
        <w:t>Цель курса «Литературное чтение» - сформировать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литературы, а также получать эстетическое удовольствие от текстов, представляющих разные типы повествования: прозу и поэзию.</w:t>
      </w:r>
    </w:p>
    <w:p w:rsidR="005C04A0" w:rsidRDefault="005C04A0" w:rsidP="005C04A0">
      <w:pPr>
        <w:ind w:firstLine="540"/>
        <w:jc w:val="both"/>
      </w:pPr>
      <w:r>
        <w:t>Основная цель выражается в главных идеях:</w:t>
      </w:r>
    </w:p>
    <w:p w:rsidR="005C04A0" w:rsidRDefault="005C04A0" w:rsidP="005C04A0">
      <w:pPr>
        <w:numPr>
          <w:ilvl w:val="0"/>
          <w:numId w:val="2"/>
        </w:numPr>
        <w:jc w:val="both"/>
      </w:pPr>
      <w:r>
        <w:t>Сформировать грамотные представления о фольклорных жанрах и произведениях авторской литературы.</w:t>
      </w:r>
    </w:p>
    <w:p w:rsidR="005C04A0" w:rsidRDefault="005C04A0" w:rsidP="005C04A0">
      <w:pPr>
        <w:numPr>
          <w:ilvl w:val="0"/>
          <w:numId w:val="2"/>
        </w:numPr>
        <w:jc w:val="both"/>
      </w:pPr>
      <w:proofErr w:type="gramStart"/>
      <w:r>
        <w:t>Познакомить обучающихся с доступными их восприятию художественными приемами: олицетворением, сравнением,</w:t>
      </w:r>
      <w:proofErr w:type="gramEnd"/>
      <w:r>
        <w:t xml:space="preserve"> контрастом.</w:t>
      </w:r>
    </w:p>
    <w:p w:rsidR="005C04A0" w:rsidRDefault="005C04A0" w:rsidP="005C04A0">
      <w:pPr>
        <w:numPr>
          <w:ilvl w:val="0"/>
          <w:numId w:val="2"/>
        </w:numPr>
        <w:jc w:val="both"/>
      </w:pPr>
      <w:r>
        <w:t>На материале произведений живописи и графики показать особенности художественного образа в изобразительном искусстве.</w:t>
      </w:r>
    </w:p>
    <w:p w:rsidR="005C04A0" w:rsidRDefault="005C04A0" w:rsidP="005C04A0">
      <w:pPr>
        <w:ind w:firstLine="540"/>
        <w:jc w:val="both"/>
      </w:pPr>
      <w: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5C04A0" w:rsidRDefault="005C04A0" w:rsidP="005C04A0">
      <w:pPr>
        <w:rPr>
          <w:sz w:val="22"/>
          <w:szCs w:val="22"/>
        </w:rPr>
      </w:pPr>
    </w:p>
    <w:p w:rsidR="005C04A0" w:rsidRDefault="005C04A0" w:rsidP="005C04A0">
      <w:pPr>
        <w:rPr>
          <w:sz w:val="22"/>
          <w:szCs w:val="22"/>
        </w:rPr>
      </w:pPr>
    </w:p>
    <w:p w:rsidR="005C04A0" w:rsidRPr="005E09FA" w:rsidRDefault="005C04A0" w:rsidP="005C04A0"/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 xml:space="preserve">    Планируемые результаты освоения учебной программы   по курсу «Литературное чтение» к концу 2-го года обучения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Раздел «Виды речевой и читательской деятельности»</w:t>
      </w:r>
    </w:p>
    <w:p w:rsidR="005C04A0" w:rsidRPr="005E09FA" w:rsidRDefault="005C04A0" w:rsidP="005C04A0">
      <w:proofErr w:type="spellStart"/>
      <w:r w:rsidRPr="005E09FA">
        <w:t>Аудирование</w:t>
      </w:r>
      <w:proofErr w:type="spellEnd"/>
      <w:r w:rsidRPr="005E09FA"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Обучающие научатся:</w:t>
      </w:r>
    </w:p>
    <w:p w:rsidR="005C04A0" w:rsidRPr="005E09FA" w:rsidRDefault="005C04A0" w:rsidP="005C04A0">
      <w:r w:rsidRPr="005E09FA"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5C04A0" w:rsidRPr="005E09FA" w:rsidRDefault="005C04A0" w:rsidP="005C04A0">
      <w:r w:rsidRPr="005E09FA"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5C04A0" w:rsidRPr="005E09FA" w:rsidRDefault="005C04A0" w:rsidP="005C04A0">
      <w:r w:rsidRPr="005E09FA">
        <w:t>строить короткое монологическое высказывание: краткий и развёрнутый ответ на вопрос учителя;</w:t>
      </w:r>
    </w:p>
    <w:p w:rsidR="005C04A0" w:rsidRPr="005E09FA" w:rsidRDefault="005C04A0" w:rsidP="005C04A0">
      <w:r w:rsidRPr="005E09FA"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5C04A0" w:rsidRPr="005E09FA" w:rsidRDefault="005C04A0" w:rsidP="005C04A0">
      <w:r w:rsidRPr="005E09FA">
        <w:t>называть имена 2-3 классиков русской и зарубежной литературы;</w:t>
      </w:r>
    </w:p>
    <w:p w:rsidR="005C04A0" w:rsidRPr="005E09FA" w:rsidRDefault="005C04A0" w:rsidP="005C04A0">
      <w:r w:rsidRPr="005E09FA"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5C04A0" w:rsidRPr="005E09FA" w:rsidRDefault="005C04A0" w:rsidP="005C04A0">
      <w:r w:rsidRPr="005E09FA">
        <w:t>перечислять названия произведений любимого автора и коротко пересказывать их содержание;</w:t>
      </w:r>
    </w:p>
    <w:p w:rsidR="005C04A0" w:rsidRPr="005E09FA" w:rsidRDefault="005C04A0" w:rsidP="005C04A0">
      <w:r w:rsidRPr="005E09FA">
        <w:t>определять тему и выделять главную мысль произведения (с помощью учителя);</w:t>
      </w:r>
    </w:p>
    <w:p w:rsidR="005C04A0" w:rsidRPr="005E09FA" w:rsidRDefault="005C04A0" w:rsidP="005C04A0">
      <w:r w:rsidRPr="005E09FA">
        <w:t>оценивать и характеризовать героев произведения (их имена, портреты, речь) и их поступки;</w:t>
      </w:r>
    </w:p>
    <w:p w:rsidR="005C04A0" w:rsidRPr="005E09FA" w:rsidRDefault="005C04A0" w:rsidP="005C04A0">
      <w:r w:rsidRPr="005E09FA">
        <w:t>анализировать смысл названия произведения;</w:t>
      </w:r>
    </w:p>
    <w:p w:rsidR="005C04A0" w:rsidRPr="005E09FA" w:rsidRDefault="005C04A0" w:rsidP="005C04A0">
      <w:r w:rsidRPr="005E09FA">
        <w:t>пользоваться Толковым словарём для выяснения значений слов.</w:t>
      </w:r>
    </w:p>
    <w:p w:rsidR="005C04A0" w:rsidRPr="005E09FA" w:rsidRDefault="005C04A0" w:rsidP="005C04A0"/>
    <w:p w:rsidR="005C04A0" w:rsidRPr="005E09FA" w:rsidRDefault="005C04A0" w:rsidP="005C04A0">
      <w:pPr>
        <w:rPr>
          <w:rFonts w:eastAsia="@Arial Unicode MS"/>
          <w:b/>
        </w:rPr>
      </w:pPr>
      <w:r w:rsidRPr="005E09FA">
        <w:rPr>
          <w:rFonts w:eastAsia="@Arial Unicode MS"/>
          <w:b/>
        </w:rPr>
        <w:t>Обучающиеся  в процессе самостоятельной, парной, групповой и  коллективной работы получат возможность научиться:</w:t>
      </w:r>
    </w:p>
    <w:p w:rsidR="005C04A0" w:rsidRPr="005E09FA" w:rsidRDefault="005C04A0" w:rsidP="005C04A0">
      <w:r w:rsidRPr="005E09FA">
        <w:t xml:space="preserve">развивать навыки </w:t>
      </w:r>
      <w:proofErr w:type="spellStart"/>
      <w:r w:rsidRPr="005E09FA">
        <w:t>аудирования</w:t>
      </w:r>
      <w:proofErr w:type="spellEnd"/>
      <w:r w:rsidRPr="005E09FA">
        <w:t xml:space="preserve">  на основе целенаправленного восприятия текста, который читает учитель;</w:t>
      </w:r>
    </w:p>
    <w:p w:rsidR="005C04A0" w:rsidRPr="005E09FA" w:rsidRDefault="005C04A0" w:rsidP="005C04A0">
      <w:r w:rsidRPr="005E09FA"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5C04A0" w:rsidRPr="005E09FA" w:rsidRDefault="005C04A0" w:rsidP="005C04A0">
      <w:r w:rsidRPr="005E09FA">
        <w:t xml:space="preserve">устно выражать своё отношение к содержанию </w:t>
      </w:r>
      <w:proofErr w:type="gramStart"/>
      <w:r w:rsidRPr="005E09FA">
        <w:t>прочитанного</w:t>
      </w:r>
      <w:proofErr w:type="gramEnd"/>
      <w:r w:rsidRPr="005E09FA">
        <w:t xml:space="preserve"> (устное высказывание по поводу героев и обсуждаемых проблем);</w:t>
      </w:r>
    </w:p>
    <w:p w:rsidR="005C04A0" w:rsidRPr="005E09FA" w:rsidRDefault="005C04A0" w:rsidP="005C04A0">
      <w:r w:rsidRPr="005E09FA">
        <w:t>читать наизусть 6-8 стихотворений разных авторов (по выбору);</w:t>
      </w:r>
    </w:p>
    <w:p w:rsidR="005C04A0" w:rsidRPr="005E09FA" w:rsidRDefault="005C04A0" w:rsidP="005C04A0">
      <w:r w:rsidRPr="005E09FA">
        <w:t>пересказывать текст небольшого объёма;</w:t>
      </w:r>
    </w:p>
    <w:p w:rsidR="005C04A0" w:rsidRPr="005E09FA" w:rsidRDefault="005C04A0" w:rsidP="005C04A0">
      <w:r w:rsidRPr="005E09FA"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5C04A0" w:rsidRPr="005E09FA" w:rsidRDefault="005C04A0" w:rsidP="005C04A0">
      <w:proofErr w:type="gramStart"/>
      <w:r w:rsidRPr="005E09FA">
        <w:t>привлекать к работе на уроках тексты хрестоматии, а также книг из домашней и школьной библиотек;</w:t>
      </w:r>
      <w:proofErr w:type="gramEnd"/>
    </w:p>
    <w:p w:rsidR="005C04A0" w:rsidRPr="005E09FA" w:rsidRDefault="005C04A0" w:rsidP="005C04A0">
      <w:r w:rsidRPr="005E09FA">
        <w:t>задавать вопросы по тексту произведения и отвечать на вопросы, используя выдержки из текстов в качестве аргументов.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Раздел «Литературоведческая пропедевтика»</w:t>
      </w:r>
    </w:p>
    <w:p w:rsidR="005C04A0" w:rsidRPr="005E09FA" w:rsidRDefault="005C04A0" w:rsidP="005C04A0">
      <w:proofErr w:type="gramStart"/>
      <w:r w:rsidRPr="005E09FA"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Обучающие научатся:</w:t>
      </w:r>
    </w:p>
    <w:p w:rsidR="005C04A0" w:rsidRPr="005E09FA" w:rsidRDefault="005C04A0" w:rsidP="005C04A0"/>
    <w:p w:rsidR="005C04A0" w:rsidRPr="005E09FA" w:rsidRDefault="005C04A0" w:rsidP="005C04A0">
      <w:r w:rsidRPr="005E09FA">
        <w:t>различать сказку о животных и волшебную сказку;</w:t>
      </w:r>
    </w:p>
    <w:p w:rsidR="005C04A0" w:rsidRPr="005E09FA" w:rsidRDefault="005C04A0" w:rsidP="005C04A0">
      <w:r w:rsidRPr="005E09FA">
        <w:t>определять особенности волшебной сказки;</w:t>
      </w:r>
    </w:p>
    <w:p w:rsidR="005C04A0" w:rsidRPr="005E09FA" w:rsidRDefault="005C04A0" w:rsidP="005C04A0">
      <w:r w:rsidRPr="005E09FA">
        <w:t>различать сказку и рассказ;</w:t>
      </w:r>
    </w:p>
    <w:p w:rsidR="005C04A0" w:rsidRPr="005E09FA" w:rsidRDefault="005C04A0" w:rsidP="005C04A0">
      <w:proofErr w:type="gramStart"/>
      <w:r w:rsidRPr="005E09FA"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  <w:proofErr w:type="gramEnd"/>
    </w:p>
    <w:p w:rsidR="005C04A0" w:rsidRPr="005E09FA" w:rsidRDefault="005C04A0" w:rsidP="005C04A0"/>
    <w:p w:rsidR="005C04A0" w:rsidRPr="005E09FA" w:rsidRDefault="005C04A0" w:rsidP="005C04A0">
      <w:pPr>
        <w:rPr>
          <w:rFonts w:eastAsia="@Arial Unicode MS"/>
          <w:b/>
        </w:rPr>
      </w:pPr>
      <w:proofErr w:type="gramStart"/>
      <w:r w:rsidRPr="005E09FA">
        <w:rPr>
          <w:rFonts w:eastAsia="@Arial Unicode MS"/>
          <w:b/>
        </w:rPr>
        <w:t>Обучающиеся</w:t>
      </w:r>
      <w:proofErr w:type="gramEnd"/>
      <w:r w:rsidRPr="005E09FA">
        <w:rPr>
          <w:rFonts w:eastAsia="@Arial Unicode MS"/>
          <w:b/>
        </w:rPr>
        <w:t xml:space="preserve">  получат возможность научиться:</w:t>
      </w:r>
    </w:p>
    <w:p w:rsidR="005C04A0" w:rsidRPr="005E09FA" w:rsidRDefault="005C04A0" w:rsidP="005C04A0">
      <w:pPr>
        <w:rPr>
          <w:rFonts w:eastAsia="@Arial Unicode MS"/>
        </w:rPr>
      </w:pPr>
    </w:p>
    <w:p w:rsidR="005C04A0" w:rsidRPr="005E09FA" w:rsidRDefault="005C04A0" w:rsidP="005C04A0">
      <w:r w:rsidRPr="005E09FA">
        <w:t xml:space="preserve"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5E09FA">
        <w:t>заклички</w:t>
      </w:r>
      <w:proofErr w:type="spellEnd"/>
      <w:r w:rsidRPr="005E09FA">
        <w:t>, колыбельной песенки;</w:t>
      </w:r>
    </w:p>
    <w:p w:rsidR="005C04A0" w:rsidRPr="005E09FA" w:rsidRDefault="005C04A0" w:rsidP="005C04A0">
      <w:r w:rsidRPr="005E09FA">
        <w:t>обнаруживать подвижность границ между жанрами литературы и фольклора;</w:t>
      </w:r>
    </w:p>
    <w:p w:rsidR="005C04A0" w:rsidRPr="005E09FA" w:rsidRDefault="005C04A0" w:rsidP="005C04A0">
      <w:r w:rsidRPr="005E09FA"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5C04A0" w:rsidRPr="005E09FA" w:rsidRDefault="005C04A0" w:rsidP="005C04A0">
      <w:r w:rsidRPr="005E09FA">
        <w:t>обнаруживать, что поэтическое мировосприятие может быть выражено не только в стихотворных текстах, но и в прозе.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Раздел «Элементы творческой деятельности учащихся»</w:t>
      </w:r>
    </w:p>
    <w:p w:rsidR="005C04A0" w:rsidRPr="005E09FA" w:rsidRDefault="005C04A0" w:rsidP="005C04A0">
      <w:r w:rsidRPr="005E09FA"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Обучающие научатся:</w:t>
      </w:r>
    </w:p>
    <w:p w:rsidR="005C04A0" w:rsidRPr="005E09FA" w:rsidRDefault="005C04A0" w:rsidP="005C04A0"/>
    <w:p w:rsidR="005C04A0" w:rsidRPr="005E09FA" w:rsidRDefault="005C04A0" w:rsidP="005C04A0">
      <w:r w:rsidRPr="005E09FA"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5C04A0" w:rsidRPr="005E09FA" w:rsidRDefault="005C04A0" w:rsidP="005C04A0">
      <w:r w:rsidRPr="005E09FA">
        <w:t>читать художественные произведения по ролям и по цепочке, опираясь на цветовое маркирование;</w:t>
      </w:r>
    </w:p>
    <w:p w:rsidR="005C04A0" w:rsidRPr="005E09FA" w:rsidRDefault="005C04A0" w:rsidP="005C04A0">
      <w:r w:rsidRPr="005E09FA">
        <w:t>эмоционально и адекватно воспринимать на слух художественные произведения, определённые программой.</w:t>
      </w:r>
    </w:p>
    <w:p w:rsidR="005C04A0" w:rsidRPr="005E09FA" w:rsidRDefault="005C04A0" w:rsidP="005C04A0"/>
    <w:p w:rsidR="005C04A0" w:rsidRPr="005E09FA" w:rsidRDefault="005C04A0" w:rsidP="005C04A0"/>
    <w:p w:rsidR="005C04A0" w:rsidRPr="005E09FA" w:rsidRDefault="005C04A0" w:rsidP="005C04A0">
      <w:pPr>
        <w:rPr>
          <w:rFonts w:eastAsia="@Arial Unicode MS"/>
          <w:b/>
        </w:rPr>
      </w:pPr>
      <w:r w:rsidRPr="005E09FA">
        <w:rPr>
          <w:rFonts w:eastAsia="@Arial Unicode MS"/>
          <w:b/>
        </w:rPr>
        <w:t>Обучающиеся  в процессе самостоятельной, парной, групповой и  коллективной работы получат возможность научиться:</w:t>
      </w:r>
    </w:p>
    <w:p w:rsidR="005C04A0" w:rsidRPr="005E09FA" w:rsidRDefault="005C04A0" w:rsidP="005C04A0">
      <w:pPr>
        <w:rPr>
          <w:rFonts w:eastAsia="@Arial Unicode MS"/>
        </w:rPr>
      </w:pPr>
    </w:p>
    <w:p w:rsidR="005C04A0" w:rsidRPr="005E09FA" w:rsidRDefault="005C04A0" w:rsidP="005C04A0">
      <w:r w:rsidRPr="005E09FA"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5C04A0" w:rsidRPr="005E09FA" w:rsidRDefault="005C04A0" w:rsidP="005C04A0">
      <w:r w:rsidRPr="005E09FA">
        <w:lastRenderedPageBreak/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5C04A0" w:rsidRPr="005E09FA" w:rsidRDefault="005C04A0" w:rsidP="005C04A0">
      <w:r w:rsidRPr="005E09FA"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5C04A0" w:rsidRPr="005E09FA" w:rsidRDefault="005C04A0" w:rsidP="005C04A0"/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 xml:space="preserve">             Ожидаемые результаты формирования УУД   к концу 2-го года обучения</w:t>
      </w:r>
    </w:p>
    <w:p w:rsidR="005C04A0" w:rsidRPr="005E09FA" w:rsidRDefault="005C04A0" w:rsidP="005C04A0"/>
    <w:p w:rsidR="005C04A0" w:rsidRPr="005E09FA" w:rsidRDefault="005C04A0" w:rsidP="005C04A0">
      <w:r w:rsidRPr="005E09FA">
        <w:t>В области  познавательных общих учебных действий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Обучающие научатся:</w:t>
      </w:r>
    </w:p>
    <w:p w:rsidR="005C04A0" w:rsidRPr="005E09FA" w:rsidRDefault="005C04A0" w:rsidP="005C04A0"/>
    <w:p w:rsidR="005C04A0" w:rsidRPr="005E09FA" w:rsidRDefault="005C04A0" w:rsidP="005C04A0">
      <w:r w:rsidRPr="005E09FA">
        <w:t xml:space="preserve">свободно ориентироваться в корпусе учебных словарей и быстро находить нужную словарную статью;  </w:t>
      </w:r>
    </w:p>
    <w:p w:rsidR="005C04A0" w:rsidRPr="005E09FA" w:rsidRDefault="005C04A0" w:rsidP="005C04A0">
      <w:r w:rsidRPr="005E09FA"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5C04A0" w:rsidRPr="005E09FA" w:rsidRDefault="005C04A0" w:rsidP="005C04A0">
      <w:r w:rsidRPr="005E09FA"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5C04A0" w:rsidRPr="005E09FA" w:rsidRDefault="005C04A0" w:rsidP="005C04A0"/>
    <w:p w:rsidR="005C04A0" w:rsidRPr="005E09FA" w:rsidRDefault="005C04A0" w:rsidP="005C04A0">
      <w:r w:rsidRPr="005E09FA">
        <w:t>В области коммуникативных учебных действий</w:t>
      </w:r>
    </w:p>
    <w:p w:rsidR="005C04A0" w:rsidRPr="005E09FA" w:rsidRDefault="005C04A0" w:rsidP="005C04A0"/>
    <w:p w:rsidR="005C04A0" w:rsidRPr="005E09FA" w:rsidRDefault="005C04A0" w:rsidP="005C04A0">
      <w:pPr>
        <w:rPr>
          <w:b/>
        </w:rPr>
      </w:pPr>
      <w:r w:rsidRPr="005E09FA">
        <w:rPr>
          <w:b/>
        </w:rPr>
        <w:t>Обучающие научатся:</w:t>
      </w:r>
    </w:p>
    <w:p w:rsidR="005C04A0" w:rsidRPr="005E09FA" w:rsidRDefault="005C04A0" w:rsidP="005C04A0"/>
    <w:p w:rsidR="005C04A0" w:rsidRPr="005E09FA" w:rsidRDefault="005C04A0" w:rsidP="005C04A0">
      <w:r w:rsidRPr="005E09FA">
        <w:t>В рамках коммуникации как сотрудничества:</w:t>
      </w:r>
    </w:p>
    <w:p w:rsidR="005C04A0" w:rsidRPr="005E09FA" w:rsidRDefault="005C04A0" w:rsidP="005C04A0">
      <w:r w:rsidRPr="005E09FA"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5C04A0" w:rsidRPr="005E09FA" w:rsidRDefault="005C04A0" w:rsidP="005C04A0">
      <w:r w:rsidRPr="005E09FA">
        <w:t>выполнять работу по цепочке.</w:t>
      </w:r>
    </w:p>
    <w:p w:rsidR="005C04A0" w:rsidRPr="005E09FA" w:rsidRDefault="005C04A0" w:rsidP="005C04A0"/>
    <w:p w:rsidR="005C04A0" w:rsidRPr="005E09FA" w:rsidRDefault="005C04A0" w:rsidP="005C04A0">
      <w:r w:rsidRPr="005E09FA">
        <w:t>В рамках коммуникации как взаимодействия:</w:t>
      </w:r>
    </w:p>
    <w:p w:rsidR="005C04A0" w:rsidRPr="005E09FA" w:rsidRDefault="005C04A0" w:rsidP="005C04A0">
      <w:r w:rsidRPr="005E09FA"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5C04A0" w:rsidRPr="005E09FA" w:rsidRDefault="005C04A0" w:rsidP="005C04A0">
      <w:r w:rsidRPr="005E09FA">
        <w:t>находить в тексте подтверждение высказанным героями точкам зрения.</w:t>
      </w:r>
    </w:p>
    <w:p w:rsidR="005C04A0" w:rsidRPr="005E09FA" w:rsidRDefault="005C04A0" w:rsidP="005C04A0"/>
    <w:p w:rsidR="005C04A0" w:rsidRPr="005E09FA" w:rsidRDefault="005C04A0" w:rsidP="005C04A0">
      <w:r w:rsidRPr="005E09FA">
        <w:t>В области контроля и самоконтроля учебных действий</w:t>
      </w:r>
    </w:p>
    <w:p w:rsidR="005C04A0" w:rsidRPr="005E09FA" w:rsidRDefault="005C04A0" w:rsidP="005C04A0"/>
    <w:p w:rsidR="005C04A0" w:rsidRPr="005E09FA" w:rsidRDefault="005C04A0" w:rsidP="005C04A0">
      <w:pPr>
        <w:rPr>
          <w:rFonts w:eastAsia="@Arial Unicode MS"/>
          <w:b/>
        </w:rPr>
      </w:pPr>
      <w:proofErr w:type="gramStart"/>
      <w:r w:rsidRPr="005E09FA">
        <w:rPr>
          <w:rFonts w:eastAsia="@Arial Unicode MS"/>
          <w:b/>
        </w:rPr>
        <w:t>Обучающиеся</w:t>
      </w:r>
      <w:proofErr w:type="gramEnd"/>
      <w:r w:rsidRPr="005E09FA">
        <w:rPr>
          <w:rFonts w:eastAsia="@Arial Unicode MS"/>
          <w:b/>
        </w:rPr>
        <w:t xml:space="preserve">  получат возможность научиться:</w:t>
      </w:r>
    </w:p>
    <w:p w:rsidR="005C04A0" w:rsidRPr="005E09FA" w:rsidRDefault="005C04A0" w:rsidP="005C04A0">
      <w:pPr>
        <w:rPr>
          <w:rFonts w:eastAsia="@Arial Unicode MS"/>
        </w:rPr>
      </w:pPr>
    </w:p>
    <w:p w:rsidR="005C04A0" w:rsidRPr="005E09FA" w:rsidRDefault="005C04A0" w:rsidP="005C04A0">
      <w:r w:rsidRPr="005E09FA">
        <w:t>подтверждать строчками из текста прозвучавшую точку зрения;</w:t>
      </w:r>
    </w:p>
    <w:p w:rsidR="005C04A0" w:rsidRPr="005E09FA" w:rsidRDefault="005C04A0" w:rsidP="005C04A0">
      <w:r w:rsidRPr="005E09FA">
        <w:t>понимать, что разные точки зрения имеют разные основания.</w:t>
      </w:r>
    </w:p>
    <w:p w:rsidR="005C04A0" w:rsidRDefault="005C04A0" w:rsidP="005C04A0">
      <w:pPr>
        <w:autoSpaceDE w:val="0"/>
        <w:rPr>
          <w:sz w:val="28"/>
          <w:szCs w:val="28"/>
        </w:rPr>
      </w:pPr>
    </w:p>
    <w:p w:rsidR="005C04A0" w:rsidRDefault="005C04A0" w:rsidP="005C04A0">
      <w:pPr>
        <w:jc w:val="both"/>
      </w:pPr>
    </w:p>
    <w:p w:rsidR="005C04A0" w:rsidRDefault="005C04A0" w:rsidP="005C04A0">
      <w:pPr>
        <w:jc w:val="both"/>
      </w:pPr>
    </w:p>
    <w:p w:rsidR="005C04A0" w:rsidRDefault="005C04A0" w:rsidP="005C04A0">
      <w:pPr>
        <w:jc w:val="both"/>
      </w:pPr>
    </w:p>
    <w:p w:rsidR="005C04A0" w:rsidRDefault="005C04A0" w:rsidP="005C04A0">
      <w:pPr>
        <w:jc w:val="both"/>
      </w:pPr>
    </w:p>
    <w:p w:rsidR="005C04A0" w:rsidRDefault="005C04A0" w:rsidP="005C04A0">
      <w:pPr>
        <w:jc w:val="both"/>
      </w:pPr>
    </w:p>
    <w:p w:rsidR="005C04A0" w:rsidRDefault="005C04A0" w:rsidP="005C04A0">
      <w:pPr>
        <w:jc w:val="both"/>
      </w:pPr>
    </w:p>
    <w:p w:rsidR="005C04A0" w:rsidRPr="00677DAE" w:rsidRDefault="005C04A0" w:rsidP="005C04A0">
      <w:pPr>
        <w:jc w:val="center"/>
        <w:rPr>
          <w:b/>
        </w:rPr>
      </w:pPr>
      <w:r w:rsidRPr="00677DAE">
        <w:rPr>
          <w:b/>
        </w:rPr>
        <w:t>Литература</w:t>
      </w:r>
    </w:p>
    <w:p w:rsidR="005C04A0" w:rsidRDefault="005C04A0" w:rsidP="005C04A0">
      <w:pPr>
        <w:jc w:val="center"/>
      </w:pP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Чуракова</w:t>
      </w:r>
      <w:proofErr w:type="spellEnd"/>
      <w:r>
        <w:t xml:space="preserve"> Н.А. Литературное чтение. 2 класс. В 2-х ч./</w:t>
      </w:r>
      <w:proofErr w:type="spellStart"/>
      <w:r>
        <w:t>Н.А.Чуракова</w:t>
      </w:r>
      <w:proofErr w:type="spellEnd"/>
      <w:r>
        <w:t xml:space="preserve">.- </w:t>
      </w:r>
      <w:proofErr w:type="spellStart"/>
      <w:r>
        <w:t>М.:Академкнига</w:t>
      </w:r>
      <w:proofErr w:type="spellEnd"/>
      <w:r>
        <w:t xml:space="preserve">  / Учебник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Малаховская</w:t>
      </w:r>
      <w:proofErr w:type="spellEnd"/>
      <w:r>
        <w:t xml:space="preserve"> О.В. Литературное чтение. 2 класс: тетрадь для самостоятельной  работы №1, № 2/</w:t>
      </w:r>
      <w:proofErr w:type="spellStart"/>
      <w:r>
        <w:t>О.В.Малаховская</w:t>
      </w:r>
      <w:proofErr w:type="spellEnd"/>
      <w:r>
        <w:t xml:space="preserve">. - </w:t>
      </w:r>
      <w:proofErr w:type="spellStart"/>
      <w:r>
        <w:t>М.:Академкнига</w:t>
      </w:r>
      <w:proofErr w:type="spellEnd"/>
      <w:r>
        <w:t xml:space="preserve"> /Учебник,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Малаховская</w:t>
      </w:r>
      <w:proofErr w:type="spellEnd"/>
      <w:r>
        <w:t xml:space="preserve"> О.В. Литературное чтение. 2 класс: Хрестоматия /</w:t>
      </w:r>
      <w:proofErr w:type="spellStart"/>
      <w:r>
        <w:t>О.В.Малаховская</w:t>
      </w:r>
      <w:proofErr w:type="spellEnd"/>
      <w:r>
        <w:t xml:space="preserve">; под редакцией </w:t>
      </w:r>
      <w:proofErr w:type="spellStart"/>
      <w:r>
        <w:t>Н.А.Чураковой</w:t>
      </w:r>
      <w:proofErr w:type="spellEnd"/>
      <w:r>
        <w:t xml:space="preserve">. - </w:t>
      </w:r>
      <w:proofErr w:type="spellStart"/>
      <w:r>
        <w:t>М.:Академкнига</w:t>
      </w:r>
      <w:proofErr w:type="spellEnd"/>
      <w:r>
        <w:t xml:space="preserve"> /Учебник,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Чуракова</w:t>
      </w:r>
      <w:proofErr w:type="spellEnd"/>
      <w:r>
        <w:t xml:space="preserve"> Н.А. Литературное чтение. 2 класс:  методическое пособие для учителя /Н.А. </w:t>
      </w:r>
      <w:proofErr w:type="spellStart"/>
      <w:r>
        <w:t>Чуракова</w:t>
      </w:r>
      <w:proofErr w:type="spellEnd"/>
      <w:r>
        <w:t xml:space="preserve">, О.В. </w:t>
      </w:r>
      <w:proofErr w:type="spellStart"/>
      <w:r>
        <w:t>Малаховская</w:t>
      </w:r>
      <w:proofErr w:type="spellEnd"/>
      <w:r>
        <w:t xml:space="preserve">. – М.: </w:t>
      </w:r>
      <w:proofErr w:type="spellStart"/>
      <w:r>
        <w:t>Академкнига</w:t>
      </w:r>
      <w:proofErr w:type="spellEnd"/>
      <w:r>
        <w:t xml:space="preserve"> /Учебник, 2012;</w:t>
      </w:r>
    </w:p>
    <w:p w:rsidR="005C04A0" w:rsidRDefault="005C04A0" w:rsidP="005C04A0">
      <w:pPr>
        <w:numPr>
          <w:ilvl w:val="0"/>
          <w:numId w:val="1"/>
        </w:numPr>
        <w:jc w:val="both"/>
      </w:pPr>
      <w:proofErr w:type="spellStart"/>
      <w:r>
        <w:t>Н.В.Лободина</w:t>
      </w:r>
      <w:proofErr w:type="spellEnd"/>
      <w:r>
        <w:t>. Развёрнутое тематическое планирование. 2 класс. – Волгоград: «Учитель», 2012</w:t>
      </w:r>
    </w:p>
    <w:p w:rsidR="005C04A0" w:rsidRPr="005F7C18" w:rsidRDefault="005C04A0" w:rsidP="005C04A0">
      <w:pPr>
        <w:rPr>
          <w:sz w:val="22"/>
          <w:szCs w:val="22"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Default="005C04A0" w:rsidP="005C04A0">
      <w:pPr>
        <w:rPr>
          <w:b/>
        </w:rPr>
      </w:pPr>
    </w:p>
    <w:p w:rsidR="005C04A0" w:rsidRDefault="005C04A0" w:rsidP="005C04A0">
      <w:pPr>
        <w:jc w:val="center"/>
        <w:rPr>
          <w:b/>
        </w:rPr>
      </w:pPr>
    </w:p>
    <w:p w:rsidR="005C04A0" w:rsidRPr="004E1F03" w:rsidRDefault="005C04A0" w:rsidP="005C04A0">
      <w:pPr>
        <w:jc w:val="center"/>
        <w:rPr>
          <w:b/>
        </w:rPr>
      </w:pPr>
      <w:r w:rsidRPr="004E1F03">
        <w:rPr>
          <w:b/>
        </w:rPr>
        <w:t xml:space="preserve">РАБОЧАЯ ПРОГРАММА ПО </w:t>
      </w:r>
      <w:r>
        <w:rPr>
          <w:b/>
        </w:rPr>
        <w:t>ЛИТЕРАТУРНОМУ ЧТЕНИЮ</w:t>
      </w:r>
      <w:r w:rsidRPr="004E1F03">
        <w:rPr>
          <w:b/>
        </w:rPr>
        <w:t xml:space="preserve">   </w:t>
      </w:r>
      <w:r>
        <w:rPr>
          <w:b/>
        </w:rPr>
        <w:t>2</w:t>
      </w:r>
      <w:r w:rsidRPr="004E1F03">
        <w:rPr>
          <w:b/>
        </w:rPr>
        <w:t xml:space="preserve"> класс</w:t>
      </w:r>
    </w:p>
    <w:p w:rsidR="005C04A0" w:rsidRPr="004E1F03" w:rsidRDefault="005C04A0" w:rsidP="005C04A0">
      <w:pPr>
        <w:jc w:val="center"/>
        <w:rPr>
          <w:b/>
        </w:rPr>
      </w:pPr>
      <w:r w:rsidRPr="004E1F03">
        <w:rPr>
          <w:b/>
        </w:rPr>
        <w:t xml:space="preserve">  </w:t>
      </w:r>
    </w:p>
    <w:p w:rsidR="005C04A0" w:rsidRDefault="005C04A0" w:rsidP="005C04A0"/>
    <w:tbl>
      <w:tblPr>
        <w:tblW w:w="1566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5"/>
        <w:gridCol w:w="2266"/>
        <w:gridCol w:w="726"/>
        <w:gridCol w:w="2253"/>
        <w:gridCol w:w="1985"/>
        <w:gridCol w:w="2693"/>
        <w:gridCol w:w="3686"/>
        <w:gridCol w:w="141"/>
        <w:gridCol w:w="1276"/>
      </w:tblGrid>
      <w:tr w:rsidR="005C04A0" w:rsidTr="00306A5B">
        <w:tc>
          <w:tcPr>
            <w:tcW w:w="540" w:type="dxa"/>
            <w:vMerge w:val="restart"/>
            <w:shd w:val="clear" w:color="auto" w:fill="auto"/>
          </w:tcPr>
          <w:p w:rsidR="005C04A0" w:rsidRDefault="005C04A0" w:rsidP="00306A5B">
            <w:r>
              <w:t>№</w:t>
            </w:r>
          </w:p>
          <w:p w:rsidR="005C04A0" w:rsidRDefault="005C04A0" w:rsidP="00306A5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5C04A0" w:rsidRPr="00EC7150" w:rsidRDefault="005C04A0" w:rsidP="00306A5B">
            <w:pPr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726" w:type="dxa"/>
            <w:vMerge w:val="restart"/>
          </w:tcPr>
          <w:p w:rsidR="005C04A0" w:rsidRPr="006813A1" w:rsidRDefault="005C04A0" w:rsidP="00306A5B">
            <w:pPr>
              <w:rPr>
                <w:b/>
                <w:sz w:val="20"/>
                <w:szCs w:val="20"/>
              </w:rPr>
            </w:pPr>
            <w:r w:rsidRPr="006813A1">
              <w:rPr>
                <w:b/>
                <w:sz w:val="20"/>
                <w:szCs w:val="20"/>
              </w:rPr>
              <w:t>Кол-во</w:t>
            </w:r>
          </w:p>
          <w:p w:rsidR="005C04A0" w:rsidRPr="006813A1" w:rsidRDefault="005C04A0" w:rsidP="00306A5B">
            <w:pPr>
              <w:rPr>
                <w:b/>
                <w:sz w:val="20"/>
                <w:szCs w:val="20"/>
              </w:rPr>
            </w:pPr>
            <w:r w:rsidRPr="006813A1">
              <w:rPr>
                <w:b/>
                <w:sz w:val="20"/>
                <w:szCs w:val="20"/>
              </w:rPr>
              <w:t>часов</w:t>
            </w:r>
          </w:p>
          <w:p w:rsidR="005C04A0" w:rsidRPr="00F75A06" w:rsidRDefault="005C04A0" w:rsidP="00306A5B">
            <w:pPr>
              <w:jc w:val="center"/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5C04A0" w:rsidRPr="00F75A06" w:rsidRDefault="005C04A0" w:rsidP="00306A5B">
            <w:pPr>
              <w:jc w:val="center"/>
            </w:pPr>
          </w:p>
          <w:p w:rsidR="005C04A0" w:rsidRPr="00EC7150" w:rsidRDefault="005C04A0" w:rsidP="00306A5B">
            <w:pPr>
              <w:jc w:val="center"/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4A0" w:rsidRPr="00B23F21" w:rsidRDefault="005C04A0" w:rsidP="00306A5B">
            <w:pPr>
              <w:jc w:val="center"/>
            </w:pPr>
          </w:p>
          <w:p w:rsidR="005C04A0" w:rsidRPr="00EC7150" w:rsidRDefault="005C04A0" w:rsidP="00306A5B">
            <w:pPr>
              <w:jc w:val="center"/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C04A0" w:rsidRPr="00EC7150" w:rsidRDefault="005C04A0" w:rsidP="00306A5B">
            <w:pPr>
              <w:jc w:val="center"/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276" w:type="dxa"/>
            <w:vMerge w:val="restart"/>
          </w:tcPr>
          <w:p w:rsidR="005C04A0" w:rsidRDefault="005C04A0" w:rsidP="0030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C04A0" w:rsidRPr="006813A1" w:rsidRDefault="005C04A0" w:rsidP="00306A5B">
            <w:pPr>
              <w:rPr>
                <w:b/>
                <w:sz w:val="20"/>
                <w:szCs w:val="20"/>
              </w:rPr>
            </w:pPr>
            <w:r w:rsidRPr="006813A1">
              <w:rPr>
                <w:b/>
                <w:sz w:val="20"/>
                <w:szCs w:val="20"/>
              </w:rPr>
              <w:t>проведения</w:t>
            </w:r>
          </w:p>
          <w:p w:rsidR="005C04A0" w:rsidRDefault="005C04A0" w:rsidP="00306A5B"/>
        </w:tc>
      </w:tr>
      <w:tr w:rsidR="005C04A0" w:rsidTr="00306A5B">
        <w:trPr>
          <w:trHeight w:val="1183"/>
        </w:trPr>
        <w:tc>
          <w:tcPr>
            <w:tcW w:w="540" w:type="dxa"/>
            <w:vMerge/>
            <w:shd w:val="clear" w:color="auto" w:fill="auto"/>
          </w:tcPr>
          <w:p w:rsidR="005C04A0" w:rsidRDefault="005C04A0" w:rsidP="00306A5B"/>
        </w:tc>
        <w:tc>
          <w:tcPr>
            <w:tcW w:w="2361" w:type="dxa"/>
            <w:gridSpan w:val="2"/>
            <w:vMerge/>
            <w:shd w:val="clear" w:color="auto" w:fill="auto"/>
          </w:tcPr>
          <w:p w:rsidR="005C04A0" w:rsidRDefault="005C04A0" w:rsidP="00306A5B"/>
        </w:tc>
        <w:tc>
          <w:tcPr>
            <w:tcW w:w="726" w:type="dxa"/>
            <w:vMerge/>
          </w:tcPr>
          <w:p w:rsidR="005C04A0" w:rsidRDefault="005C04A0" w:rsidP="00306A5B"/>
        </w:tc>
        <w:tc>
          <w:tcPr>
            <w:tcW w:w="2253" w:type="dxa"/>
            <w:vMerge/>
            <w:shd w:val="clear" w:color="auto" w:fill="auto"/>
          </w:tcPr>
          <w:p w:rsidR="005C04A0" w:rsidRDefault="005C04A0" w:rsidP="00306A5B"/>
        </w:tc>
        <w:tc>
          <w:tcPr>
            <w:tcW w:w="1985" w:type="dxa"/>
            <w:vMerge/>
            <w:shd w:val="clear" w:color="auto" w:fill="auto"/>
          </w:tcPr>
          <w:p w:rsidR="005C04A0" w:rsidRDefault="005C04A0" w:rsidP="00306A5B"/>
        </w:tc>
        <w:tc>
          <w:tcPr>
            <w:tcW w:w="2693" w:type="dxa"/>
            <w:shd w:val="clear" w:color="auto" w:fill="auto"/>
          </w:tcPr>
          <w:p w:rsidR="005C04A0" w:rsidRPr="00EC7150" w:rsidRDefault="005C04A0" w:rsidP="00306A5B">
            <w:pPr>
              <w:jc w:val="center"/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</w:tcPr>
          <w:p w:rsidR="005C04A0" w:rsidRPr="00EC7150" w:rsidRDefault="005C04A0" w:rsidP="00306A5B">
            <w:pPr>
              <w:jc w:val="center"/>
              <w:rPr>
                <w:b/>
                <w:sz w:val="20"/>
                <w:szCs w:val="20"/>
              </w:rPr>
            </w:pPr>
            <w:r w:rsidRPr="00EC7150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276" w:type="dxa"/>
            <w:vMerge/>
          </w:tcPr>
          <w:p w:rsidR="005C04A0" w:rsidRDefault="005C04A0" w:rsidP="00306A5B">
            <w:pPr>
              <w:jc w:val="center"/>
            </w:pPr>
          </w:p>
        </w:tc>
      </w:tr>
      <w:tr w:rsidR="005C04A0" w:rsidTr="00306A5B">
        <w:tc>
          <w:tcPr>
            <w:tcW w:w="15661" w:type="dxa"/>
            <w:gridSpan w:val="10"/>
            <w:shd w:val="clear" w:color="auto" w:fill="auto"/>
          </w:tcPr>
          <w:p w:rsidR="005C04A0" w:rsidRPr="005F7C18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гостях у учёного Кота (18 часов)</w:t>
            </w: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Знакомство с библиотекой Учёного Кота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книги  имеются в библиотеке </w:t>
            </w:r>
            <w:r w:rsidRPr="005F7C18">
              <w:rPr>
                <w:sz w:val="22"/>
                <w:szCs w:val="22"/>
              </w:rPr>
              <w:t>Учёного Кота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69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Научится работать с дополнительной литературой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3D318F">
              <w:rPr>
                <w:sz w:val="22"/>
                <w:szCs w:val="22"/>
              </w:rPr>
              <w:t>находит в тексте незнакомые слова, определяет их значения разными способами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Pr="005854AD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27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Вступление к поэме А.С. Пушкина «Руслан и Людмила»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Познакомится с ритмом стихотворения</w:t>
            </w:r>
          </w:p>
        </w:tc>
        <w:tc>
          <w:tcPr>
            <w:tcW w:w="1985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Иллюстрация </w:t>
            </w:r>
          </w:p>
        </w:tc>
        <w:tc>
          <w:tcPr>
            <w:tcW w:w="2693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ориентироваться по содержанию учебника.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имена русских </w:t>
            </w:r>
            <w:r>
              <w:rPr>
                <w:sz w:val="22"/>
                <w:szCs w:val="22"/>
              </w:rPr>
              <w:lastRenderedPageBreak/>
              <w:t>классиков.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27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Авторская сказка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 С. Пушкина «Сказка о рыбаке и рыбке»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волшебной сказки</w:t>
            </w:r>
          </w:p>
        </w:tc>
        <w:tc>
          <w:tcPr>
            <w:tcW w:w="1985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Авторская сказка</w:t>
            </w:r>
          </w:p>
        </w:tc>
        <w:tc>
          <w:tcPr>
            <w:tcW w:w="2693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концовку  в произведении;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авторские обороты;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художественного произведения про себя.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в тексте  незнакомые слова,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их значения разными способами;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-проявляет познавательную инициативу в учебном сотрудничестве;</w:t>
            </w:r>
          </w:p>
          <w:p w:rsidR="005C04A0" w:rsidRPr="00DC70DD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ставить новые учебные задачи </w:t>
            </w:r>
            <w:proofErr w:type="gramStart"/>
            <w:r>
              <w:rPr>
                <w:sz w:val="22"/>
                <w:szCs w:val="22"/>
              </w:rPr>
              <w:t>сотрудничестве</w:t>
            </w:r>
            <w:proofErr w:type="gramEnd"/>
            <w:r>
              <w:rPr>
                <w:sz w:val="22"/>
                <w:szCs w:val="22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 xml:space="preserve">- формулировать собственное </w:t>
            </w:r>
            <w:r>
              <w:rPr>
                <w:sz w:val="22"/>
                <w:szCs w:val="22"/>
              </w:rPr>
              <w:lastRenderedPageBreak/>
              <w:t>мнение и позицию, задавать вопросы, строить понятные для партнёра высказывания.</w:t>
            </w:r>
          </w:p>
        </w:tc>
        <w:tc>
          <w:tcPr>
            <w:tcW w:w="127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Специфика сказочного жанра в поэтической  сказке А.С. Пушкина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рыбаке и рыбке»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представлен волшебный мир в сказке А.С. Пушкина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рыбаке и рыбке»?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Олицетворение </w:t>
            </w:r>
          </w:p>
        </w:tc>
        <w:tc>
          <w:tcPr>
            <w:tcW w:w="269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различать жанры художественных произведений. Иметь представление о приёме художественной выразительности – олицетворении.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Авторская сказка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 С. Пушкина «Сказка о рыбаке и рыбке»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сходство авторской сказки и народной сказки?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Авторская сказка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сказка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выделять в сказке два мира: земной и волшебный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осознанно читать текст художественного </w:t>
            </w:r>
            <w:r>
              <w:rPr>
                <w:sz w:val="22"/>
                <w:szCs w:val="22"/>
              </w:rPr>
              <w:lastRenderedPageBreak/>
              <w:t>произведения;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 сходство в построении сказки А. С. Пушкина и народной сказки-цепочки.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 w:rsidRPr="003146D0">
              <w:rPr>
                <w:b/>
                <w:sz w:val="22"/>
                <w:szCs w:val="22"/>
              </w:rPr>
              <w:t xml:space="preserve">Хрестоматия </w:t>
            </w:r>
            <w:r>
              <w:rPr>
                <w:sz w:val="22"/>
                <w:szCs w:val="22"/>
              </w:rPr>
              <w:t>Авторская сказка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 С. Пушкина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мёртвой царевне»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представлен волшебный мир в сказке А.С. Пушкина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мёртвой царевне»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народные сказки о животных «Петушок – золотой гребешок»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произвести сравнительный анализ народных и зарубежных сказок о животных?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Научится  анализировать построение русской народной сказки;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соотносить данную сказку со сказкой </w:t>
            </w:r>
            <w:proofErr w:type="gramStart"/>
            <w:r>
              <w:rPr>
                <w:sz w:val="22"/>
                <w:szCs w:val="22"/>
              </w:rPr>
              <w:t>-ц</w:t>
            </w:r>
            <w:proofErr w:type="gramEnd"/>
            <w:r>
              <w:rPr>
                <w:sz w:val="22"/>
                <w:szCs w:val="22"/>
              </w:rPr>
              <w:t>епочкой;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 «Лисичка-сестричка и волк»,  «Кот и лиса»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Какую роль выполняют животные в русских народных сказках?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 слух воспринимать художественные произведения;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русских народных сказок о животных;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производить сравнительный анализ народных сказок «Лисичка-сестричка»,  «Кот и лиса».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D56D6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Зарубежные сказки о </w:t>
            </w:r>
            <w:r>
              <w:rPr>
                <w:sz w:val="22"/>
                <w:szCs w:val="22"/>
              </w:rPr>
              <w:lastRenderedPageBreak/>
              <w:t xml:space="preserve">животных. </w:t>
            </w:r>
            <w:proofErr w:type="spellStart"/>
            <w:r>
              <w:rPr>
                <w:sz w:val="22"/>
                <w:szCs w:val="22"/>
              </w:rPr>
              <w:t>Джоэль</w:t>
            </w:r>
            <w:proofErr w:type="spellEnd"/>
            <w:r>
              <w:rPr>
                <w:sz w:val="22"/>
                <w:szCs w:val="22"/>
              </w:rPr>
              <w:t xml:space="preserve"> Харрис «Братец  Лис и братец  Кролик»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произвести </w:t>
            </w:r>
            <w:r>
              <w:rPr>
                <w:sz w:val="22"/>
                <w:szCs w:val="22"/>
              </w:rPr>
              <w:lastRenderedPageBreak/>
              <w:t>сравнительный анализ героев сказок о животных русских народных и зарубежных авторских?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Характеристика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различать </w:t>
            </w:r>
            <w:r>
              <w:rPr>
                <w:sz w:val="22"/>
                <w:szCs w:val="22"/>
              </w:rPr>
              <w:lastRenderedPageBreak/>
              <w:t>сказки авторские и народные;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характеристику главным героям по названию произведения.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Л.: </w:t>
            </w:r>
            <w:r>
              <w:rPr>
                <w:sz w:val="22"/>
                <w:szCs w:val="22"/>
              </w:rPr>
              <w:t xml:space="preserve">- Учебно-познавательный интерес  </w:t>
            </w:r>
            <w:r>
              <w:rPr>
                <w:sz w:val="22"/>
                <w:szCs w:val="22"/>
              </w:rPr>
              <w:lastRenderedPageBreak/>
              <w:t>к новому учебному материалу.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П.: </w:t>
            </w: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Джоэль</w:t>
            </w:r>
            <w:proofErr w:type="spellEnd"/>
            <w:r>
              <w:rPr>
                <w:sz w:val="22"/>
                <w:szCs w:val="22"/>
              </w:rPr>
              <w:t xml:space="preserve"> Харрис «Почему у братца Опоссума белый хвост»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оказывается главный герой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герой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подтверждать своё мнение строчками из текста;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делить текст на части.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Китайская волшебная сказка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собака с кошкой враждовать стали»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признаки есть у волшебной сказки?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 волшебной сказки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находить в произведении приметы волшебной сказки: волшебные помощники, чудеса, волшебные предметы;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 выражать своё отношение к содержанию сказки.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D56D6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героев сказки  «Как собака с кошкой враждовать стали»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являются животные в сказках о животных и в волшебных сказках?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древние сказки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Менее древние сказки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ставить вопросы 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, отвечать на них;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различать сказку о </w:t>
            </w:r>
            <w:r>
              <w:rPr>
                <w:sz w:val="22"/>
                <w:szCs w:val="22"/>
              </w:rPr>
              <w:lastRenderedPageBreak/>
              <w:t>животных и волшебную сказку с героями животными. Иметь представление о том, что в более древних сказках побеждает хитрый, а в менее древних – благородный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герои русской волшебной сказки «Волшебное кольцо»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сходство и отличие русских и китайских волшебных народных сказок?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выделять  общие сюжеты в русской и китайской сказках, своеобразие этого момента в каждой сказке.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волшебных предметов в сказке «Волшебное кольцо»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Какую роль играют волшебные предметы в волшебной сказке?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Волшебная сказка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выделять особенности волшебной сказки;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героев русской и китайской сказок, их поступки и отношение к своим хозяевам в каждой сказке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sz w:val="22"/>
                <w:szCs w:val="22"/>
              </w:rPr>
            </w:pPr>
            <w:r w:rsidRPr="008C034B">
              <w:rPr>
                <w:sz w:val="22"/>
                <w:szCs w:val="22"/>
              </w:rPr>
              <w:t>15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8C034B">
              <w:rPr>
                <w:b/>
                <w:sz w:val="22"/>
                <w:szCs w:val="22"/>
              </w:rPr>
              <w:t xml:space="preserve">Хрестоматия  </w:t>
            </w:r>
            <w:r w:rsidRPr="008C034B">
              <w:rPr>
                <w:sz w:val="22"/>
                <w:szCs w:val="22"/>
              </w:rPr>
              <w:t xml:space="preserve">«Сестрица </w:t>
            </w:r>
            <w:proofErr w:type="spellStart"/>
            <w:r w:rsidRPr="008C034B">
              <w:rPr>
                <w:sz w:val="22"/>
                <w:szCs w:val="22"/>
              </w:rPr>
              <w:t>Алёнушка</w:t>
            </w:r>
            <w:proofErr w:type="spellEnd"/>
            <w:r w:rsidRPr="008C034B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8C034B" w:rsidRDefault="005C04A0" w:rsidP="00306A5B">
            <w:pPr>
              <w:rPr>
                <w:sz w:val="22"/>
                <w:szCs w:val="22"/>
              </w:rPr>
            </w:pPr>
            <w:r w:rsidRPr="008C034B"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представлен волшебный мир в сказке «Сестрица </w:t>
            </w:r>
            <w:proofErr w:type="spellStart"/>
            <w:r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>»?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выделять особенности волшебной сказки; находить в произведении приметы волшебной сказки: волшебные помощники, чудеса, волшебные предметы;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пробует </w:t>
            </w:r>
            <w:r w:rsidRPr="00F93DAA">
              <w:rPr>
                <w:sz w:val="22"/>
                <w:szCs w:val="22"/>
              </w:rPr>
              <w:lastRenderedPageBreak/>
              <w:t>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поэтические тексты И. Пивоваров «Жила-была собака», «Мост и сом»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связаны поэтические тексты с народным творчеством?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жанр литературного произведения;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подтверждать своё мнение строчками из текста.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F93DAA">
              <w:rPr>
                <w:sz w:val="22"/>
                <w:szCs w:val="22"/>
              </w:rPr>
              <w:t>находит необходимую информацию в учебнике</w:t>
            </w:r>
            <w:r>
              <w:rPr>
                <w:sz w:val="22"/>
                <w:szCs w:val="22"/>
              </w:rPr>
              <w:t>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отбирать из своего опыта ту информацию, которая может пригодиться  для решения проблемы.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 произведения 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Лагздынь</w:t>
            </w:r>
            <w:proofErr w:type="spellEnd"/>
            <w:r>
              <w:rPr>
                <w:sz w:val="22"/>
                <w:szCs w:val="22"/>
              </w:rPr>
              <w:t xml:space="preserve"> «Утренняя  кричалка». </w:t>
            </w: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0CAF">
              <w:rPr>
                <w:sz w:val="22"/>
                <w:szCs w:val="22"/>
              </w:rPr>
              <w:t>Иллюстрации к сказке «Репка»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связаны произведения литературы с произведениями живописи?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Живопись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жанр литературного произведения;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иллюстрацию к русской народной сказке «Репка»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696956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«Сказки о животных и волшебные сказки»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жанров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старается сдерживать себя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 просьбы, предложения, несогласие в социально приемлемой форме;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проявляет интерес к чтению, ведению диалога с автором текста.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сопоставляет свою работу с образцом, оценивает её по критериям, выработанным  в классе.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E95920">
              <w:rPr>
                <w:sz w:val="22"/>
                <w:szCs w:val="22"/>
              </w:rPr>
              <w:t>обосновывает высказанное суждение</w:t>
            </w:r>
            <w:r>
              <w:rPr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Осознанно читает вслух и  «про себя»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lastRenderedPageBreak/>
              <w:t>В гостях у Незнайки (10 часов)</w:t>
            </w: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Незнайки Н. Носов «Фантазёры»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Фантазия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проводить грань между выдумкой и ложью;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текст;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жанры.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отбирать из своего опыта ту информацию, которая может пригодиться для решения проблемы.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  <w:r>
              <w:rPr>
                <w:sz w:val="22"/>
                <w:szCs w:val="22"/>
              </w:rPr>
              <w:t xml:space="preserve"> Осознанно читает вслух и  «про себя»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Говорить  неправду  и фантазировать – это не одно и то же.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Носов «Фантазёры»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Говорить  неправду  и фантазировать – это не одно и то же?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Фантазия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Выдумка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Ложь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понятия «фантазия», «выдумка», «ложь»;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героя-обманщика и героя-выдумщика.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</w:t>
            </w:r>
            <w:proofErr w:type="spellStart"/>
            <w:r>
              <w:rPr>
                <w:sz w:val="22"/>
                <w:szCs w:val="22"/>
              </w:rPr>
              <w:t>Дж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одари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Бриф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Бруф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Браф</w:t>
            </w:r>
            <w:proofErr w:type="spellEnd"/>
            <w:r>
              <w:rPr>
                <w:sz w:val="22"/>
                <w:szCs w:val="22"/>
              </w:rPr>
              <w:t>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выражается смысл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Фантазия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передавать характер героя при чтении с помощью интонации, высоты голоса.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детских играх в небылицы, о «фантастическом языке».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новым общим способам решения задач;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-устойчивая учебно-познавательная мотивация учения.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В сотрудничестве с учителем </w:t>
            </w:r>
            <w:r>
              <w:rPr>
                <w:sz w:val="22"/>
                <w:szCs w:val="22"/>
              </w:rPr>
              <w:lastRenderedPageBreak/>
              <w:t>ставить новые учебные задачи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</w:t>
            </w:r>
            <w:proofErr w:type="spellStart"/>
            <w:r>
              <w:rPr>
                <w:sz w:val="22"/>
                <w:szCs w:val="22"/>
              </w:rPr>
              <w:t>Мошковская</w:t>
            </w:r>
            <w:proofErr w:type="spellEnd"/>
            <w:r>
              <w:rPr>
                <w:sz w:val="22"/>
                <w:szCs w:val="22"/>
              </w:rPr>
              <w:t xml:space="preserve"> «А трака не знает», «Ноги и уроки».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хрестоматии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выдумка отличается от обмана?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Выдумка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Обман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поступки главного героя;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Подтверждать своё мнение строчками из книги;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старается сдерживать себя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 просьбы, предложения, несогласие в социально приемлемой форме;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проявляет интерес к чтению, ведению диалога с автором текста.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</w:t>
            </w:r>
            <w:proofErr w:type="spellStart"/>
            <w:r>
              <w:rPr>
                <w:sz w:val="22"/>
                <w:szCs w:val="22"/>
              </w:rPr>
              <w:t>Мошковская</w:t>
            </w:r>
            <w:proofErr w:type="spellEnd"/>
            <w:r>
              <w:rPr>
                <w:sz w:val="22"/>
                <w:szCs w:val="22"/>
              </w:rPr>
              <w:t xml:space="preserve">  «Язык и уши»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«Если грачи закричали» Работа по хрестоматии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главную тему произведения;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проводить грань между выдумкой и обманом.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Окуджава «Прелестные приключения»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жанров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Слова-омографы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объяснения значения слов;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сравнительный анализ построения современной авторской сказки и построения русской народной сказки.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-использовать общие приёмы решения задач, анализировать </w:t>
            </w:r>
            <w:r>
              <w:rPr>
                <w:sz w:val="22"/>
                <w:szCs w:val="22"/>
              </w:rPr>
              <w:lastRenderedPageBreak/>
              <w:t>информацию, строить рассуждения в форме связи простых суждений об объекте.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Окуджава «Прелестные приключения»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жанров произведения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Слова-омографы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рассматривать и анализировать иллюстрации к тексту;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 небольшое монологическое высказывание с опорой на авторский текст.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Окуджава «Прелестные приключения»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жанров произведения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Слова-омографы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Дональд  </w:t>
            </w:r>
            <w:proofErr w:type="spellStart"/>
            <w:r>
              <w:rPr>
                <w:sz w:val="22"/>
                <w:szCs w:val="22"/>
              </w:rPr>
              <w:t>Биссет</w:t>
            </w:r>
            <w:proofErr w:type="spellEnd"/>
            <w:r>
              <w:rPr>
                <w:sz w:val="22"/>
                <w:szCs w:val="22"/>
              </w:rPr>
              <w:t xml:space="preserve">  «Хочешь, хочешь, хочешь..."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похожи авторские и народные сказки?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Фантазёр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Выдумщик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Научиться  проводить грань между выдумкой и обманом;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 небольшое монологическое высказывание с опорой на авторский текст.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сопоставляет свою работу с образцом, оценивает её по критериям, выработанным  в классе.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«В гостях у Незнайки»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читать книги.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старается сдерживать себя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ысказывать просьбы, предложения, несогласие в социально приемлемой </w:t>
            </w:r>
            <w:r>
              <w:rPr>
                <w:sz w:val="22"/>
                <w:szCs w:val="22"/>
              </w:rPr>
              <w:lastRenderedPageBreak/>
              <w:t>форме;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проявляет интерес к чтению, ведению диалога с автором текста.</w:t>
            </w:r>
          </w:p>
          <w:p w:rsidR="005C04A0" w:rsidRPr="008C034B" w:rsidRDefault="005C04A0" w:rsidP="00306A5B">
            <w:pPr>
              <w:tabs>
                <w:tab w:val="left" w:pos="2595"/>
              </w:tabs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сопоставляет свою работу с образцом, оценивает её по критериям, выработанным  в классе.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E95920">
              <w:rPr>
                <w:sz w:val="22"/>
                <w:szCs w:val="22"/>
              </w:rPr>
              <w:t>обосновывает высказанное суждение</w:t>
            </w:r>
            <w:r>
              <w:rPr>
                <w:sz w:val="22"/>
                <w:szCs w:val="22"/>
              </w:rPr>
              <w:t>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 читает вслух и  «про себя»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lastRenderedPageBreak/>
              <w:t>В гостях у Барсука (20 час)</w:t>
            </w: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Секреты чайного домика.  </w:t>
            </w:r>
            <w:proofErr w:type="spellStart"/>
            <w:r w:rsidRPr="009C36D0">
              <w:rPr>
                <w:rFonts w:eastAsia="Calibri"/>
                <w:sz w:val="22"/>
              </w:rPr>
              <w:t>Хокку</w:t>
            </w:r>
            <w:proofErr w:type="spellEnd"/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секреты есть у чайного домика?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 любования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представлять картины природы. Иметь представление о «секрете любования»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старается сдерживать себя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 просьбы, предложения, несогласие в социально приемлемой форме;</w:t>
            </w:r>
          </w:p>
          <w:p w:rsidR="005C04A0" w:rsidRPr="005626DB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проявляет интерес к чтению, ведению диалога с автором текста.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5626DB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Козлов «Ёжик в </w:t>
            </w:r>
            <w:r>
              <w:rPr>
                <w:sz w:val="22"/>
                <w:szCs w:val="22"/>
              </w:rPr>
              <w:lastRenderedPageBreak/>
              <w:t>тумане»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переживают </w:t>
            </w:r>
            <w:r>
              <w:rPr>
                <w:sz w:val="22"/>
                <w:szCs w:val="22"/>
              </w:rPr>
              <w:lastRenderedPageBreak/>
              <w:t>герои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Переживание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подтверждать </w:t>
            </w:r>
            <w:r>
              <w:rPr>
                <w:sz w:val="22"/>
                <w:szCs w:val="22"/>
              </w:rPr>
              <w:lastRenderedPageBreak/>
              <w:t>своё мнение строчками из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осознанно текст литературного произведения;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 и главную мысль.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 xml:space="preserve">-положительно относиться к </w:t>
            </w:r>
            <w:r w:rsidRPr="005854AD">
              <w:rPr>
                <w:sz w:val="22"/>
                <w:szCs w:val="22"/>
              </w:rPr>
              <w:lastRenderedPageBreak/>
              <w:t>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C034B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D5821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Козлов «Ёжик в тумане» </w:t>
            </w: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36D0">
              <w:rPr>
                <w:sz w:val="22"/>
                <w:szCs w:val="22"/>
              </w:rPr>
              <w:t>Иллюстрация  Т. Мавриной «Полумесяц»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соотносить иллюстрацию с художественным произведением;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идею иллюстрации.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2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Японская сказка «Барсук – любитель стихов»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разделить текст на части?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Переживание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определять мотивы поведения героев; </w:t>
            </w:r>
            <w:proofErr w:type="gramStart"/>
            <w:r>
              <w:rPr>
                <w:sz w:val="22"/>
                <w:szCs w:val="22"/>
              </w:rPr>
              <w:t>высказывать своё отношение</w:t>
            </w:r>
            <w:proofErr w:type="gramEnd"/>
            <w:r>
              <w:rPr>
                <w:sz w:val="22"/>
                <w:szCs w:val="22"/>
              </w:rPr>
              <w:t xml:space="preserve"> к главному герою сказки;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передавать своё чувство окружающим;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сказку;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делить текст на части.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новым общим способам решения задач;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эстетических чувств.</w:t>
            </w:r>
          </w:p>
          <w:p w:rsidR="005C04A0" w:rsidRPr="005E42EC" w:rsidRDefault="005C04A0" w:rsidP="00306A5B">
            <w:pPr>
              <w:tabs>
                <w:tab w:val="right" w:pos="3470"/>
              </w:tabs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ab/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</w:t>
            </w:r>
            <w:r>
              <w:rPr>
                <w:sz w:val="22"/>
                <w:szCs w:val="22"/>
              </w:rPr>
              <w:lastRenderedPageBreak/>
              <w:t xml:space="preserve">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Японская сказка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«Луна на ветке»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Какова роль иллюстрации в раскрытии </w:t>
            </w:r>
            <w:r>
              <w:rPr>
                <w:sz w:val="22"/>
                <w:szCs w:val="22"/>
              </w:rPr>
              <w:lastRenderedPageBreak/>
              <w:t>содержания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сравнивать характеры героев различных произведений;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работать с иллюстрацией в книге и определять её роль в раскрытии содержания произведения.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 тот, кто создаёт и ценит красоту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называют тех, кто умеет создавать и ценить красоту?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обман отличается от выдумки?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сравнивать героев из сказок « Барсук – любитель стихов» и «Луна на ветке»;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грань между выдумкой и обманом.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b/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</w:p>
          <w:p w:rsidR="005C04A0" w:rsidRPr="00CA17DB" w:rsidRDefault="005C04A0" w:rsidP="00306A5B">
            <w:pPr>
              <w:rPr>
                <w:sz w:val="22"/>
                <w:szCs w:val="22"/>
              </w:rPr>
            </w:pPr>
            <w:r w:rsidRPr="00CA17DB">
              <w:rPr>
                <w:sz w:val="22"/>
                <w:szCs w:val="22"/>
              </w:rPr>
              <w:t>Секреты японского свитка</w:t>
            </w:r>
            <w:r>
              <w:rPr>
                <w:sz w:val="22"/>
                <w:szCs w:val="22"/>
              </w:rPr>
              <w:t>. Фрагмент «Тростник под снегом и дикая утка»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связаны произведения литературы с произведениями живописи?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Фрагмент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работать с иллюстрациями;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анализировать фрагмент свитка с помощью лупы;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фигурки животных в работе художника.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«Красота»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Иллюстрация А. Дюрера «Травы»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разделить текст на части?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Изобразительно-выразительные средства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видеть </w:t>
            </w:r>
            <w:proofErr w:type="gramStart"/>
            <w:r>
              <w:rPr>
                <w:sz w:val="22"/>
                <w:szCs w:val="22"/>
              </w:rPr>
              <w:t>красивое</w:t>
            </w:r>
            <w:proofErr w:type="gramEnd"/>
            <w:r>
              <w:rPr>
                <w:sz w:val="22"/>
                <w:szCs w:val="22"/>
              </w:rPr>
              <w:t xml:space="preserve"> в обычном; узнавать изобразительно-выразительные средства  литературного языка;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их в произведении.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 коротких стихотворений. </w:t>
            </w:r>
            <w:r>
              <w:rPr>
                <w:sz w:val="22"/>
                <w:szCs w:val="22"/>
              </w:rPr>
              <w:lastRenderedPageBreak/>
              <w:t xml:space="preserve">Японское 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Хиросиге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записывается японское 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видеть </w:t>
            </w:r>
            <w:proofErr w:type="gramStart"/>
            <w:r>
              <w:rPr>
                <w:sz w:val="22"/>
                <w:szCs w:val="22"/>
              </w:rPr>
              <w:t>прекрасное</w:t>
            </w:r>
            <w:proofErr w:type="gramEnd"/>
            <w:r>
              <w:rPr>
                <w:sz w:val="22"/>
                <w:szCs w:val="22"/>
              </w:rPr>
              <w:t xml:space="preserve"> в простом;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устно выражать своё отношение к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Учебно-познавательный интерес  к новым общим способам решения </w:t>
            </w:r>
            <w:r>
              <w:rPr>
                <w:sz w:val="22"/>
                <w:szCs w:val="22"/>
              </w:rPr>
              <w:lastRenderedPageBreak/>
              <w:t>задач;</w:t>
            </w:r>
          </w:p>
          <w:p w:rsidR="005C04A0" w:rsidRPr="003866F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эстетических чувств.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Японское 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</w:p>
          <w:p w:rsidR="005C04A0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Иссё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Бусон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Иллюстрация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Васнецова «Жнецы»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общего  в произведениях поэтов, которые жили в разные времена?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Красота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и выделять общее в произведениях различных поэтов, которые жили в разные времена и в разных странах;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иллюстрации.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единстве понятий «красота» и «любовь».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39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Японское 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</w:p>
          <w:p w:rsidR="005C04A0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Тиё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Оницура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42EC">
              <w:rPr>
                <w:sz w:val="22"/>
                <w:szCs w:val="22"/>
              </w:rPr>
              <w:t>Иллюстрация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E42EC">
              <w:rPr>
                <w:sz w:val="22"/>
                <w:szCs w:val="22"/>
              </w:rPr>
              <w:t xml:space="preserve">Ван </w:t>
            </w:r>
            <w:proofErr w:type="spellStart"/>
            <w:r w:rsidRPr="005E42EC">
              <w:rPr>
                <w:sz w:val="22"/>
                <w:szCs w:val="22"/>
              </w:rPr>
              <w:t>Гога</w:t>
            </w:r>
            <w:proofErr w:type="spellEnd"/>
            <w:r w:rsidRPr="005E42EC">
              <w:rPr>
                <w:sz w:val="22"/>
                <w:szCs w:val="22"/>
              </w:rPr>
              <w:t xml:space="preserve"> «Комната в </w:t>
            </w:r>
            <w:proofErr w:type="spellStart"/>
            <w:r w:rsidRPr="005E42EC">
              <w:rPr>
                <w:sz w:val="22"/>
                <w:szCs w:val="22"/>
              </w:rPr>
              <w:t>Арле</w:t>
            </w:r>
            <w:proofErr w:type="spellEnd"/>
            <w:r w:rsidRPr="005E42EC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связаны произведения литературы с произведениями живописи?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</w:p>
          <w:p w:rsidR="005C04A0" w:rsidRDefault="005C04A0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Тиё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Оницура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анализировать состояние души автора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подтверждать своё мнение  строчками из текста;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иллюстрацией.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Японское </w:t>
            </w:r>
            <w:proofErr w:type="spellStart"/>
            <w:r>
              <w:rPr>
                <w:rFonts w:eastAsia="Calibri"/>
              </w:rPr>
              <w:t>хокку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Кикаку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Басё</w:t>
            </w:r>
            <w:proofErr w:type="gram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Сико</w:t>
            </w:r>
            <w:proofErr w:type="spellEnd"/>
          </w:p>
          <w:p w:rsidR="005C04A0" w:rsidRPr="00562D79" w:rsidRDefault="005C04A0" w:rsidP="00306A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«Что я люблю»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герой произведения  похож на ваших друзей?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соотносить поведение героя произведения с поведением своих друзей.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lastRenderedPageBreak/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Герой стихотворения С. Махотина «Воскресенье»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 сходство и отличие героев  в произведении В. Драгунского  и С. Махотина?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сравнивать героев  В. Драгунского и С. Махотина;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стихотворение наизусть.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854AD">
              <w:rPr>
                <w:sz w:val="22"/>
                <w:szCs w:val="22"/>
              </w:rPr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6F5">
              <w:rPr>
                <w:sz w:val="22"/>
                <w:szCs w:val="22"/>
              </w:rPr>
              <w:t>- Самостоятельно учитывает выделенные учителем ориентиры действия в новом учебном материале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«Что любит Мишка»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герой произведения  похож на ваших друзей?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Прозаический текст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Поэтический текст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выполнять сравнительный анализ прозаического и поэтического текста; ориентироваться в тексте;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Махотин «Груша»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Каковы мотивы поведения героев </w:t>
            </w:r>
            <w:r>
              <w:rPr>
                <w:sz w:val="22"/>
                <w:szCs w:val="22"/>
              </w:rPr>
              <w:lastRenderedPageBreak/>
              <w:t>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Мотив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определять мотивы поведения героев </w:t>
            </w:r>
            <w:r>
              <w:rPr>
                <w:sz w:val="22"/>
                <w:szCs w:val="22"/>
              </w:rPr>
              <w:lastRenderedPageBreak/>
              <w:t>произведения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854AD">
              <w:rPr>
                <w:sz w:val="22"/>
                <w:szCs w:val="22"/>
              </w:rPr>
              <w:t xml:space="preserve"> положительно относиться к школе, проявляет желание учиться, </w:t>
            </w:r>
            <w:r w:rsidRPr="005854AD">
              <w:rPr>
                <w:sz w:val="22"/>
                <w:szCs w:val="22"/>
              </w:rPr>
              <w:lastRenderedPageBreak/>
              <w:t>интерес к способам решения новой задачи, чтению, ведению диалога с автором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6F5">
              <w:rPr>
                <w:sz w:val="22"/>
                <w:szCs w:val="22"/>
              </w:rPr>
              <w:t>- Самостоятельно учитывает выделенные учителем ориентиры действия в новом учебном материале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«Ракушки», «Уехал младший брат»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у героя меняется настроение?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выполнять анализ постепенной смены настроения героя стихотворения «Уехал младший брат»;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тексте.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854AD">
              <w:rPr>
                <w:sz w:val="22"/>
                <w:szCs w:val="22"/>
              </w:rPr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5C04A0" w:rsidRPr="00D92C08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Сказка Дж.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 xml:space="preserve"> «Приезжает дядюшка белый медведь»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тему и главную мысль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выяснения значения слов;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тему и выделять главную мысль </w:t>
            </w:r>
            <w:r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старается сдерживать себя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 просьбы, предложения, несогласие в социально приемлемой форме;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проявляет интерес к чтению, </w:t>
            </w:r>
            <w:r>
              <w:rPr>
                <w:sz w:val="22"/>
                <w:szCs w:val="22"/>
              </w:rPr>
              <w:lastRenderedPageBreak/>
              <w:t>ведению диалога с автором текста.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Pr="0096576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96576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  </w:t>
            </w:r>
            <w:r>
              <w:rPr>
                <w:sz w:val="22"/>
                <w:szCs w:val="22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306A5B" w:rsidRPr="005F7C18" w:rsidTr="00306A5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Default="00306A5B" w:rsidP="00306A5B">
            <w:pPr>
              <w:rPr>
                <w:sz w:val="22"/>
                <w:szCs w:val="22"/>
              </w:rPr>
            </w:pP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Богатство настоящее и ненастоящее</w:t>
            </w: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хрестоматии  «О настоящем и ненастоящем богатстве». </w:t>
            </w:r>
            <w:proofErr w:type="spellStart"/>
            <w:r>
              <w:rPr>
                <w:sz w:val="22"/>
                <w:szCs w:val="22"/>
              </w:rPr>
              <w:t>Астрид</w:t>
            </w:r>
            <w:proofErr w:type="spellEnd"/>
            <w:r>
              <w:rPr>
                <w:sz w:val="22"/>
                <w:szCs w:val="22"/>
              </w:rPr>
              <w:t xml:space="preserve"> Линдгрен «Малыш и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, который живёт на крыше»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96DCE">
              <w:rPr>
                <w:rFonts w:eastAsia="Calibri"/>
                <w:bCs/>
                <w:caps/>
                <w:sz w:val="22"/>
                <w:szCs w:val="28"/>
              </w:rPr>
              <w:t xml:space="preserve"> (</w:t>
            </w:r>
            <w:proofErr w:type="gramStart"/>
            <w:r w:rsidRPr="00096DCE">
              <w:rPr>
                <w:rFonts w:eastAsia="Calibri"/>
                <w:bCs/>
                <w:sz w:val="22"/>
                <w:szCs w:val="28"/>
              </w:rPr>
              <w:t>о</w:t>
            </w:r>
            <w:proofErr w:type="gramEnd"/>
            <w:r w:rsidRPr="00096DCE">
              <w:rPr>
                <w:rFonts w:eastAsia="Calibri"/>
                <w:bCs/>
                <w:sz w:val="22"/>
                <w:szCs w:val="28"/>
              </w:rPr>
              <w:t>трывок)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6A5B" w:rsidRDefault="00306A5B" w:rsidP="00306A5B">
            <w:pPr>
              <w:rPr>
                <w:sz w:val="22"/>
                <w:szCs w:val="22"/>
              </w:rPr>
            </w:pP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похожи характер и поступки героев?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оценивать и характеризовать героев произведения и их поступки;</w:t>
            </w: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E42EC" w:rsidRDefault="00306A5B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854AD">
              <w:rPr>
                <w:sz w:val="22"/>
                <w:szCs w:val="22"/>
              </w:rPr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306A5B" w:rsidRPr="005E42EC" w:rsidRDefault="00306A5B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306A5B" w:rsidRPr="005E42EC" w:rsidRDefault="00306A5B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6F5">
              <w:rPr>
                <w:sz w:val="22"/>
                <w:szCs w:val="22"/>
              </w:rPr>
              <w:t>- Самостоятельно учитывает выделенные учителем ориентиры действия в новом учебном материале</w:t>
            </w:r>
            <w:r>
              <w:rPr>
                <w:sz w:val="22"/>
                <w:szCs w:val="22"/>
              </w:rPr>
              <w:t>.</w:t>
            </w:r>
          </w:p>
          <w:p w:rsidR="00306A5B" w:rsidRPr="005E42EC" w:rsidRDefault="00306A5B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5B" w:rsidRDefault="00306A5B" w:rsidP="00306A5B">
            <w:pPr>
              <w:rPr>
                <w:sz w:val="22"/>
                <w:szCs w:val="22"/>
              </w:rPr>
            </w:pPr>
          </w:p>
          <w:p w:rsidR="00306A5B" w:rsidRDefault="00306A5B" w:rsidP="00306A5B">
            <w:pPr>
              <w:rPr>
                <w:sz w:val="22"/>
                <w:szCs w:val="22"/>
              </w:rPr>
            </w:pP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</w:tr>
      <w:tr w:rsidR="00306A5B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«В гостях у Барсука»</w:t>
            </w:r>
          </w:p>
          <w:p w:rsidR="00306A5B" w:rsidRPr="00306A5B" w:rsidRDefault="00306A5B" w:rsidP="00306A5B">
            <w:pPr>
              <w:rPr>
                <w:rFonts w:eastAsia="Calibri"/>
                <w:bCs/>
                <w:caps/>
                <w:sz w:val="22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Астрид</w:t>
            </w:r>
            <w:proofErr w:type="spellEnd"/>
            <w:r>
              <w:rPr>
                <w:sz w:val="22"/>
                <w:szCs w:val="22"/>
              </w:rPr>
              <w:t xml:space="preserve"> Линдгрен «Малыш и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». «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 строит башню»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caps/>
                <w:sz w:val="22"/>
                <w:szCs w:val="28"/>
              </w:rPr>
              <w:t xml:space="preserve"> </w:t>
            </w:r>
            <w:r w:rsidRPr="00096DCE">
              <w:rPr>
                <w:rFonts w:eastAsia="Calibri"/>
                <w:bCs/>
                <w:caps/>
                <w:sz w:val="22"/>
                <w:szCs w:val="28"/>
              </w:rPr>
              <w:t>(</w:t>
            </w:r>
            <w:proofErr w:type="gramStart"/>
            <w:r w:rsidRPr="00096DCE">
              <w:rPr>
                <w:rFonts w:eastAsia="Calibri"/>
                <w:bCs/>
                <w:sz w:val="22"/>
                <w:szCs w:val="28"/>
              </w:rPr>
              <w:t>о</w:t>
            </w:r>
            <w:proofErr w:type="gramEnd"/>
            <w:r w:rsidRPr="00096DCE">
              <w:rPr>
                <w:rFonts w:eastAsia="Calibri"/>
                <w:bCs/>
                <w:sz w:val="22"/>
                <w:szCs w:val="28"/>
              </w:rPr>
              <w:t>трывок)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Default="00306A5B" w:rsidP="00306A5B">
            <w:pPr>
              <w:rPr>
                <w:sz w:val="22"/>
                <w:szCs w:val="22"/>
              </w:rPr>
            </w:pPr>
          </w:p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</w:tr>
      <w:tr w:rsidR="00306A5B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49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096DCE" w:rsidRDefault="00306A5B" w:rsidP="00306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Астрид</w:t>
            </w:r>
            <w:proofErr w:type="spellEnd"/>
            <w:r>
              <w:rPr>
                <w:sz w:val="22"/>
                <w:szCs w:val="22"/>
              </w:rPr>
              <w:t xml:space="preserve"> Линдгрен «Малыш и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». «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 приходит на день рождения»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096DCE">
              <w:rPr>
                <w:rFonts w:eastAsia="Calibri"/>
                <w:bCs/>
                <w:caps/>
                <w:sz w:val="20"/>
                <w:szCs w:val="28"/>
              </w:rPr>
              <w:t xml:space="preserve"> (</w:t>
            </w:r>
            <w:proofErr w:type="gramStart"/>
            <w:r w:rsidRPr="00096DCE">
              <w:rPr>
                <w:rFonts w:eastAsia="Calibri"/>
                <w:bCs/>
                <w:sz w:val="20"/>
                <w:szCs w:val="28"/>
              </w:rPr>
              <w:t>о</w:t>
            </w:r>
            <w:proofErr w:type="gramEnd"/>
            <w:r w:rsidRPr="00096DCE">
              <w:rPr>
                <w:rFonts w:eastAsia="Calibri"/>
                <w:bCs/>
                <w:sz w:val="20"/>
                <w:szCs w:val="28"/>
              </w:rPr>
              <w:t>трывок).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Default="00306A5B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5F7C18" w:rsidRDefault="00306A5B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273CEF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 гостях у Ёжика и Медвежонка (11часов)</w:t>
            </w: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50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Тургенев «Воробей». </w:t>
            </w:r>
            <w:proofErr w:type="gramStart"/>
            <w:r>
              <w:rPr>
                <w:sz w:val="22"/>
                <w:szCs w:val="22"/>
              </w:rPr>
              <w:t>М. Карем «Ослик»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текста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название произведения;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позиции автора и героя стихотворения;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толковым словарём для объяснения значения слов;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51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«Котёнок»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</w:t>
            </w:r>
            <w:proofErr w:type="spellStart"/>
            <w:r>
              <w:rPr>
                <w:sz w:val="22"/>
                <w:szCs w:val="22"/>
              </w:rPr>
              <w:t>Мошковская</w:t>
            </w:r>
            <w:proofErr w:type="spellEnd"/>
            <w:r>
              <w:rPr>
                <w:sz w:val="22"/>
                <w:szCs w:val="22"/>
              </w:rPr>
              <w:t xml:space="preserve"> «Кому хорошо»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позиция автора и героев стихотворения?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позиции автора и героев стихотворения;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и чувствовать смысл интонации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моционального тона стихотворения; искать конкретный текст, ориентируясь на страницу «Содержание»;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тексте, просматривать его и находить нужное место.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t>52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«Друг детства»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связь между названием и содержанием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устанавливать </w:t>
            </w:r>
          </w:p>
          <w:p w:rsidR="005C04A0" w:rsidRPr="00134F6B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между названием и содержанием </w:t>
            </w:r>
            <w:proofErr w:type="gramStart"/>
            <w:r>
              <w:rPr>
                <w:sz w:val="22"/>
                <w:szCs w:val="22"/>
              </w:rPr>
              <w:t>произведения</w:t>
            </w:r>
            <w:proofErr w:type="gramEnd"/>
            <w:r>
              <w:rPr>
                <w:sz w:val="22"/>
                <w:szCs w:val="22"/>
              </w:rPr>
              <w:t xml:space="preserve">; определять от </w:t>
            </w:r>
            <w:proofErr w:type="gramStart"/>
            <w:r>
              <w:rPr>
                <w:sz w:val="22"/>
                <w:szCs w:val="22"/>
              </w:rPr>
              <w:t>какого</w:t>
            </w:r>
            <w:proofErr w:type="gramEnd"/>
            <w:r>
              <w:rPr>
                <w:sz w:val="22"/>
                <w:szCs w:val="22"/>
              </w:rPr>
              <w:t xml:space="preserve"> лица идёт повествование.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в тексте  незнакомые слова,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их значения разными способами;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-проявляет познавательную инициативу в учебном сотрудничестве;</w:t>
            </w:r>
          </w:p>
          <w:p w:rsidR="005C04A0" w:rsidRPr="00DC70DD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ставить новые учебные задачи </w:t>
            </w:r>
            <w:proofErr w:type="gramStart"/>
            <w:r>
              <w:rPr>
                <w:sz w:val="22"/>
                <w:szCs w:val="22"/>
              </w:rPr>
              <w:t>сотрудничестве</w:t>
            </w:r>
            <w:proofErr w:type="gramEnd"/>
            <w:r>
              <w:rPr>
                <w:sz w:val="22"/>
                <w:szCs w:val="22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Лунин</w:t>
            </w:r>
            <w:proofErr w:type="gramEnd"/>
            <w:r>
              <w:rPr>
                <w:sz w:val="22"/>
                <w:szCs w:val="22"/>
              </w:rPr>
              <w:t xml:space="preserve"> «Кукла».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 xml:space="preserve"> « Я сделал крылья и летал»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тема и главная мысль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 Олицетворение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подтверждать своё мнение строчками из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узнавать приём олицетворения;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грань между выдумкой и обманом.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строит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в тексте  незнакомые слова,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их значения разными способами;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>-проявляет</w:t>
            </w:r>
            <w:proofErr w:type="spellEnd"/>
            <w:r>
              <w:rPr>
                <w:sz w:val="22"/>
                <w:szCs w:val="22"/>
              </w:rPr>
              <w:t xml:space="preserve"> познавательную инициативу в учебном сотрудничестве;</w:t>
            </w:r>
          </w:p>
          <w:p w:rsidR="005C04A0" w:rsidRPr="00DC70DD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ставить новые учебные задачи </w:t>
            </w:r>
            <w:proofErr w:type="gramStart"/>
            <w:r>
              <w:rPr>
                <w:sz w:val="22"/>
                <w:szCs w:val="22"/>
              </w:rPr>
              <w:t>сотрудничестве</w:t>
            </w:r>
            <w:proofErr w:type="gramEnd"/>
            <w:r>
              <w:rPr>
                <w:sz w:val="22"/>
                <w:szCs w:val="22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Толстой «Прыжок»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сколько частей можно поделить текст?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Каковы мотивы и последствия </w:t>
            </w:r>
            <w:r>
              <w:rPr>
                <w:sz w:val="22"/>
                <w:szCs w:val="22"/>
              </w:rPr>
              <w:lastRenderedPageBreak/>
              <w:t>поступков героев литературного произведения?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Сказка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Быль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Кульминация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выполнять структурно-содержательное деление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кульминацию;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ориентироваться в тексте;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осмысливать мотивы и последствия поступков, чувства и переживания героев литературного произведения; примерять высказывание к характеру героя.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>-осуществляет</w:t>
            </w:r>
            <w:proofErr w:type="spellEnd"/>
            <w:r>
              <w:rPr>
                <w:sz w:val="22"/>
                <w:szCs w:val="22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5F7C18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Толстой «Акула»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события составляют основу произведения?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Быль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Кульминация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выделять главного героя; осмысливать мотивы и последствия поступков, чувства и переживания героев литературного произведения; делить текст на смысловые части.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004082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- оформляет свою мысль в </w:t>
            </w:r>
            <w:r>
              <w:rPr>
                <w:sz w:val="22"/>
                <w:szCs w:val="22"/>
              </w:rPr>
              <w:lastRenderedPageBreak/>
              <w:t>монологическое  речевое высказывание небольшого объёма;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Толстой «Прыжок», «Акула»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8F0A85">
              <w:rPr>
                <w:sz w:val="22"/>
                <w:szCs w:val="22"/>
              </w:rPr>
              <w:t>Работа по хрестоматии</w:t>
            </w:r>
            <w:r>
              <w:rPr>
                <w:sz w:val="22"/>
                <w:szCs w:val="22"/>
              </w:rPr>
              <w:t xml:space="preserve">  с.108-111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</w:t>
            </w:r>
            <w:proofErr w:type="spellStart"/>
            <w:r>
              <w:rPr>
                <w:sz w:val="22"/>
                <w:szCs w:val="22"/>
              </w:rPr>
              <w:t>Мошковская</w:t>
            </w:r>
            <w:proofErr w:type="spellEnd"/>
            <w:r>
              <w:rPr>
                <w:sz w:val="22"/>
                <w:szCs w:val="22"/>
              </w:rPr>
              <w:t xml:space="preserve"> «Если такой закат»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8F0A85">
              <w:rPr>
                <w:sz w:val="22"/>
                <w:szCs w:val="22"/>
              </w:rPr>
              <w:t>Работа по хрестоматии</w:t>
            </w:r>
            <w:r>
              <w:rPr>
                <w:sz w:val="22"/>
                <w:szCs w:val="22"/>
              </w:rPr>
              <w:t xml:space="preserve"> 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с.114-115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характер героя рассказчика?</w:t>
            </w:r>
          </w:p>
        </w:tc>
        <w:tc>
          <w:tcPr>
            <w:tcW w:w="1985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рассказчик</w:t>
            </w:r>
          </w:p>
        </w:tc>
        <w:tc>
          <w:tcPr>
            <w:tcW w:w="269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анализировать характер героя рассказчика. 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новым общим способам решения задач;</w:t>
            </w:r>
          </w:p>
          <w:p w:rsidR="005C04A0" w:rsidRPr="003866F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эстетических чувств.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 w:rsidRPr="00F93DAA">
              <w:rPr>
                <w:sz w:val="22"/>
                <w:szCs w:val="22"/>
              </w:rPr>
              <w:t>учитывает</w:t>
            </w:r>
            <w:proofErr w:type="spellEnd"/>
            <w:r w:rsidRPr="00F93DAA">
              <w:rPr>
                <w:sz w:val="22"/>
                <w:szCs w:val="22"/>
              </w:rPr>
              <w:t xml:space="preserve">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276" w:type="dxa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Pr="005E42EC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42EC">
              <w:rPr>
                <w:sz w:val="22"/>
                <w:szCs w:val="22"/>
              </w:rPr>
              <w:t>Иллюстрация</w:t>
            </w:r>
          </w:p>
          <w:p w:rsidR="005C04A0" w:rsidRPr="005E42EC" w:rsidRDefault="005C04A0" w:rsidP="00306A5B">
            <w:pPr>
              <w:rPr>
                <w:sz w:val="22"/>
                <w:szCs w:val="22"/>
              </w:rPr>
            </w:pPr>
            <w:r w:rsidRPr="005E42EC">
              <w:rPr>
                <w:sz w:val="22"/>
                <w:szCs w:val="22"/>
              </w:rPr>
              <w:t>П. Брейгеля «Охотники на снегу»</w:t>
            </w:r>
          </w:p>
          <w:p w:rsidR="005C04A0" w:rsidRPr="008F0A85" w:rsidRDefault="005C04A0" w:rsidP="00306A5B">
            <w:pPr>
              <w:rPr>
                <w:sz w:val="22"/>
                <w:szCs w:val="22"/>
              </w:rPr>
            </w:pPr>
            <w:r w:rsidRPr="008F0A85">
              <w:rPr>
                <w:sz w:val="22"/>
                <w:szCs w:val="22"/>
              </w:rPr>
              <w:t>Работа по хрестоматии</w:t>
            </w:r>
            <w:r>
              <w:rPr>
                <w:sz w:val="22"/>
                <w:szCs w:val="22"/>
              </w:rPr>
              <w:t xml:space="preserve"> с.113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 в книге и её роль в понимании произведения</w:t>
            </w:r>
          </w:p>
        </w:tc>
        <w:tc>
          <w:tcPr>
            <w:tcW w:w="1985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Фрагмент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Лупа </w:t>
            </w:r>
          </w:p>
        </w:tc>
        <w:tc>
          <w:tcPr>
            <w:tcW w:w="269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работать с иллюстрациями; изучать фрагменты картины с помощью лупы.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540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теме «В гостях </w:t>
            </w:r>
            <w:r w:rsidRPr="007174C2">
              <w:rPr>
                <w:sz w:val="22"/>
                <w:szCs w:val="22"/>
              </w:rPr>
              <w:t>у Ёжика и Медвежонка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985" w:type="dxa"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7174C2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Точка зрения (35часов)</w:t>
            </w: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Поэтический текст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Кушнер «Что я узнал!»</w:t>
            </w:r>
            <w:r w:rsidRPr="00696956">
              <w:rPr>
                <w:b/>
                <w:sz w:val="22"/>
                <w:szCs w:val="22"/>
              </w:rPr>
              <w:t xml:space="preserve"> Поход в «Музейный дом»</w:t>
            </w:r>
            <w:r>
              <w:rPr>
                <w:b/>
                <w:sz w:val="22"/>
                <w:szCs w:val="22"/>
              </w:rPr>
              <w:t xml:space="preserve"> Портреты итальянского художника </w:t>
            </w:r>
            <w:proofErr w:type="spellStart"/>
            <w:r>
              <w:rPr>
                <w:b/>
                <w:sz w:val="22"/>
                <w:szCs w:val="22"/>
              </w:rPr>
              <w:t>Арчимбольдо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ли иллюстрация в книге произведению?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выяснения значения слов; работать по иллюстрациям.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>-умеет</w:t>
            </w:r>
            <w:proofErr w:type="spellEnd"/>
            <w:r>
              <w:rPr>
                <w:sz w:val="22"/>
                <w:szCs w:val="22"/>
              </w:rPr>
              <w:t xml:space="preserve"> отбирать из своего опыта ту информацию, которая может пригодиться для решения проблемы.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3D318F">
              <w:rPr>
                <w:sz w:val="22"/>
                <w:szCs w:val="22"/>
              </w:rPr>
              <w:t>находит в тексте незнакомые слова, определяет их значения разными способами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>-умеет</w:t>
            </w:r>
            <w:proofErr w:type="spellEnd"/>
            <w:r>
              <w:rPr>
                <w:sz w:val="22"/>
                <w:szCs w:val="22"/>
              </w:rPr>
              <w:t xml:space="preserve"> организовывать своё </w:t>
            </w:r>
            <w:r>
              <w:rPr>
                <w:sz w:val="22"/>
                <w:szCs w:val="22"/>
              </w:rPr>
              <w:lastRenderedPageBreak/>
              <w:t>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  <w:p w:rsidR="005C04A0" w:rsidRPr="005854AD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Матохин «Фотограф»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Иллюстрация Ван </w:t>
            </w:r>
            <w:proofErr w:type="spellStart"/>
            <w:r>
              <w:rPr>
                <w:b/>
                <w:sz w:val="22"/>
                <w:szCs w:val="22"/>
              </w:rPr>
              <w:t>Гога</w:t>
            </w:r>
            <w:proofErr w:type="spellEnd"/>
            <w:r>
              <w:rPr>
                <w:b/>
                <w:sz w:val="22"/>
                <w:szCs w:val="22"/>
              </w:rPr>
              <w:t xml:space="preserve"> «Церковь в Овере»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произведения литературы связаны с произведениями живописи?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читать стихотворения наизусть; применять на практике знания о различных жанрах живописи; работать с иллюстрациями.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Пивоварова «Картина»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Иллюстрация </w:t>
            </w:r>
            <w:proofErr w:type="spellStart"/>
            <w:r>
              <w:rPr>
                <w:b/>
                <w:sz w:val="22"/>
                <w:szCs w:val="22"/>
              </w:rPr>
              <w:t>Лентулова</w:t>
            </w:r>
            <w:proofErr w:type="spellEnd"/>
            <w:r>
              <w:rPr>
                <w:b/>
                <w:sz w:val="22"/>
                <w:szCs w:val="22"/>
              </w:rPr>
              <w:t xml:space="preserve"> «Василий Блаженный»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тему литературного произведения; работать с иллюстрациями.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способах видеть мир по-новому.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«Игра»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я воспринимаю и понимаю </w:t>
            </w:r>
            <w:r>
              <w:rPr>
                <w:sz w:val="22"/>
                <w:szCs w:val="22"/>
              </w:rPr>
              <w:lastRenderedPageBreak/>
              <w:t>переживания героев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Переживания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анализировать состояния главного героя; </w:t>
            </w:r>
            <w:r>
              <w:rPr>
                <w:sz w:val="22"/>
                <w:szCs w:val="22"/>
              </w:rPr>
              <w:lastRenderedPageBreak/>
              <w:t>читать стихотворение по цепочке.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</w:t>
            </w:r>
            <w:r>
              <w:rPr>
                <w:sz w:val="22"/>
                <w:szCs w:val="22"/>
              </w:rPr>
              <w:t>;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-обосновывает высказанное </w:t>
            </w:r>
            <w:proofErr w:type="spellStart"/>
            <w:r>
              <w:rPr>
                <w:sz w:val="22"/>
                <w:szCs w:val="22"/>
              </w:rPr>
              <w:t>суждени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«Когда ты прячешь солнце, мне грустно»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Воображение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представлять (воображать) картины литературного произведения. Понимать, что видеть мир по-новому можно благодаря силе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</w:t>
            </w:r>
            <w:r>
              <w:rPr>
                <w:sz w:val="22"/>
                <w:szCs w:val="22"/>
              </w:rPr>
              <w:t>;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«Стёклышки»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название произведения </w:t>
            </w:r>
            <w:r>
              <w:rPr>
                <w:sz w:val="22"/>
                <w:szCs w:val="22"/>
              </w:rPr>
              <w:lastRenderedPageBreak/>
              <w:t>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анализировать состояние героя; читать </w:t>
            </w:r>
            <w:r>
              <w:rPr>
                <w:sz w:val="22"/>
                <w:szCs w:val="22"/>
              </w:rPr>
              <w:lastRenderedPageBreak/>
              <w:t>выразительно стихотворение по цепочке.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</w:t>
            </w:r>
            <w:r>
              <w:rPr>
                <w:sz w:val="22"/>
                <w:szCs w:val="22"/>
              </w:rPr>
              <w:t>;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«Лесное болотце»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я понимаю </w:t>
            </w:r>
            <w:proofErr w:type="gramStart"/>
            <w:r>
              <w:rPr>
                <w:sz w:val="22"/>
                <w:szCs w:val="22"/>
              </w:rPr>
              <w:t>литературное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призведение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Главная мысль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выяснения значения слов.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Понимать, что видеть мир по-новому можно благодаря силе воображения.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Берестов «Картинки в лужах»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и главной мыслью?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Главная мысль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название и содержание стихотворения; проводить грань между выдумкой и обманом; делить текст на части. Понимать, что видеть мир по-новому можно благодаря силе воображения.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новым общим способам решения задач;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эстетических чувств.</w:t>
            </w:r>
          </w:p>
          <w:p w:rsidR="005C04A0" w:rsidRPr="005E42EC" w:rsidRDefault="005C04A0" w:rsidP="00306A5B">
            <w:pPr>
              <w:tabs>
                <w:tab w:val="right" w:pos="3470"/>
              </w:tabs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ab/>
              <w:t xml:space="preserve">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Ахундова «Окно»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Усачёв «Бинокль»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Белозёрова «Хомяк»,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 </w:t>
            </w:r>
            <w:proofErr w:type="spellStart"/>
            <w:r>
              <w:rPr>
                <w:sz w:val="22"/>
                <w:szCs w:val="22"/>
              </w:rPr>
              <w:t>Яснов</w:t>
            </w:r>
            <w:proofErr w:type="spellEnd"/>
            <w:r>
              <w:rPr>
                <w:sz w:val="22"/>
                <w:szCs w:val="22"/>
              </w:rPr>
              <w:t xml:space="preserve"> «Хомячок»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тема и идея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Идея </w:t>
            </w:r>
            <w:r>
              <w:rPr>
                <w:sz w:val="22"/>
                <w:szCs w:val="22"/>
              </w:rPr>
              <w:lastRenderedPageBreak/>
              <w:t xml:space="preserve">произведения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пользоваться толковым словарём для </w:t>
            </w:r>
            <w:r>
              <w:rPr>
                <w:sz w:val="22"/>
                <w:szCs w:val="22"/>
              </w:rPr>
              <w:lastRenderedPageBreak/>
              <w:t xml:space="preserve">выяснения значения слов; анализировать характер героя; подтверждать своё мнение строчками из </w:t>
            </w:r>
            <w:proofErr w:type="gramStart"/>
            <w:r>
              <w:rPr>
                <w:sz w:val="22"/>
                <w:szCs w:val="22"/>
              </w:rPr>
              <w:t>текста</w:t>
            </w:r>
            <w:proofErr w:type="gramEnd"/>
            <w:r>
              <w:rPr>
                <w:sz w:val="22"/>
                <w:szCs w:val="22"/>
              </w:rPr>
              <w:t xml:space="preserve">; определять от </w:t>
            </w:r>
            <w:proofErr w:type="gramStart"/>
            <w:r>
              <w:rPr>
                <w:sz w:val="22"/>
                <w:szCs w:val="22"/>
              </w:rPr>
              <w:t>какого</w:t>
            </w:r>
            <w:proofErr w:type="gramEnd"/>
            <w:r>
              <w:rPr>
                <w:sz w:val="22"/>
                <w:szCs w:val="22"/>
              </w:rPr>
              <w:t xml:space="preserve"> лица идёт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 xml:space="preserve">- Учебно-познавательный интерес  к новому учебному </w:t>
            </w:r>
            <w:r>
              <w:rPr>
                <w:sz w:val="22"/>
                <w:szCs w:val="22"/>
              </w:rPr>
              <w:lastRenderedPageBreak/>
              <w:t>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>-осуществляет</w:t>
            </w:r>
            <w:proofErr w:type="spellEnd"/>
            <w:r>
              <w:rPr>
                <w:sz w:val="22"/>
                <w:szCs w:val="22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Цыферов «Жил на свете слонёнок»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я понимаю содержание литературного произведения?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Точка зрения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делить текст на смысловые части; пересказывать произведение; анализировать причину смены настроения героев.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>-осуществляет</w:t>
            </w:r>
            <w:proofErr w:type="spellEnd"/>
            <w:r>
              <w:rPr>
                <w:sz w:val="22"/>
                <w:szCs w:val="22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находит в тексте незнакомые </w:t>
            </w:r>
            <w:r>
              <w:rPr>
                <w:sz w:val="22"/>
                <w:szCs w:val="22"/>
              </w:rPr>
              <w:lastRenderedPageBreak/>
              <w:t>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Чеповецкий</w:t>
            </w:r>
            <w:proofErr w:type="spellEnd"/>
            <w:r>
              <w:rPr>
                <w:sz w:val="22"/>
                <w:szCs w:val="22"/>
              </w:rPr>
              <w:t xml:space="preserve"> «В тихой речке»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пользоваться понятием «точка </w:t>
            </w:r>
            <w:proofErr w:type="gramStart"/>
            <w:r>
              <w:rPr>
                <w:sz w:val="22"/>
                <w:szCs w:val="22"/>
              </w:rPr>
              <w:t>зрения</w:t>
            </w:r>
            <w:proofErr w:type="gramEnd"/>
            <w:r>
              <w:rPr>
                <w:sz w:val="22"/>
                <w:szCs w:val="22"/>
              </w:rPr>
              <w:t xml:space="preserve">»» определять от </w:t>
            </w:r>
            <w:proofErr w:type="gramStart"/>
            <w:r>
              <w:rPr>
                <w:sz w:val="22"/>
                <w:szCs w:val="22"/>
              </w:rPr>
              <w:t>какого</w:t>
            </w:r>
            <w:proofErr w:type="gramEnd"/>
            <w:r>
              <w:rPr>
                <w:sz w:val="22"/>
                <w:szCs w:val="22"/>
              </w:rPr>
              <w:t xml:space="preserve"> лица идёт повествование.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Гиваргизов</w:t>
            </w:r>
            <w:proofErr w:type="spellEnd"/>
            <w:r>
              <w:rPr>
                <w:sz w:val="22"/>
                <w:szCs w:val="22"/>
              </w:rPr>
              <w:t xml:space="preserve"> «Что ты, Серёжа, сегодня не в духе?»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причина изменения настроения у героев?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анализировать настроение героев и называть причину этого </w:t>
            </w:r>
            <w:proofErr w:type="gramStart"/>
            <w:r>
              <w:rPr>
                <w:sz w:val="22"/>
                <w:szCs w:val="22"/>
              </w:rPr>
              <w:t>настроения</w:t>
            </w:r>
            <w:proofErr w:type="gramEnd"/>
            <w:r>
              <w:rPr>
                <w:sz w:val="22"/>
                <w:szCs w:val="22"/>
              </w:rPr>
              <w:t xml:space="preserve">; определять </w:t>
            </w:r>
            <w:proofErr w:type="gramStart"/>
            <w:r>
              <w:rPr>
                <w:sz w:val="22"/>
                <w:szCs w:val="22"/>
              </w:rPr>
              <w:t>какому</w:t>
            </w:r>
            <w:proofErr w:type="gramEnd"/>
            <w:r>
              <w:rPr>
                <w:sz w:val="22"/>
                <w:szCs w:val="22"/>
              </w:rPr>
              <w:t xml:space="preserve"> герою принадлежат данные слова.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5E42EC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 «Вот такой воробей»,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Махотин «Местный кот»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похожи тексты?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мотивы поведения героев?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поэта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характеризовать героев, определять мотивы их поведения; сравнивать поведение воробья и кота.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том, что может и как работает поэт.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 «Булочная песенка». П. Синявский «Федина конфетина»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точка зрения разных героев стихотворения?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точку зрения разных героев стихотворения.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6931C5">
              <w:rPr>
                <w:b/>
                <w:sz w:val="22"/>
                <w:szCs w:val="22"/>
              </w:rPr>
              <w:t>Л.:</w:t>
            </w:r>
            <w:r w:rsidRPr="006931C5">
              <w:rPr>
                <w:sz w:val="22"/>
                <w:szCs w:val="22"/>
              </w:rPr>
              <w:t>-положительно</w:t>
            </w:r>
            <w:proofErr w:type="spellEnd"/>
            <w:r w:rsidRPr="006931C5">
              <w:rPr>
                <w:sz w:val="22"/>
                <w:szCs w:val="22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6931C5" w:rsidRDefault="005C04A0" w:rsidP="00306A5B">
            <w:pPr>
              <w:rPr>
                <w:sz w:val="22"/>
                <w:szCs w:val="22"/>
              </w:rPr>
            </w:pPr>
            <w:r w:rsidRPr="00CC120F">
              <w:rPr>
                <w:b/>
                <w:sz w:val="22"/>
                <w:szCs w:val="22"/>
              </w:rPr>
              <w:t>Р.:-</w:t>
            </w:r>
            <w:r w:rsidRPr="006931C5">
              <w:rPr>
                <w:sz w:val="22"/>
                <w:szCs w:val="22"/>
              </w:rPr>
              <w:t xml:space="preserve"> учится высказывать своё предположение (версию), пробует предлагать способ его проверки;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 w:rsidRPr="006931C5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6931C5" w:rsidRDefault="005C04A0" w:rsidP="00306A5B">
            <w:pPr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6931C5" w:rsidRDefault="005C04A0" w:rsidP="00306A5B">
            <w:pPr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Усачёв «Эх!»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я понимаю содержание литературного произведения?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Главная мысль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и анализировать необычные переживания героев стихотворения; сравнивать сюжеты двух стихотворений; находить в произведении строчки, которые кажутся особенно смешными.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Сапгир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 прохожих на виду». </w:t>
            </w:r>
            <w:r w:rsidRPr="00660E95">
              <w:rPr>
                <w:rFonts w:eastAsia="Calibri"/>
                <w:sz w:val="22"/>
              </w:rPr>
              <w:t xml:space="preserve">Поход в «Музейный Дом». </w:t>
            </w:r>
            <w:r>
              <w:rPr>
                <w:sz w:val="22"/>
                <w:szCs w:val="22"/>
              </w:rPr>
              <w:t>Н. Крылов «Зимний пейзаж»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тему стихотворения, главную мысль; анализировать «точку зрения» героев стихотворения.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Кургузов</w:t>
            </w:r>
            <w:proofErr w:type="spellEnd"/>
            <w:r>
              <w:rPr>
                <w:sz w:val="22"/>
                <w:szCs w:val="22"/>
              </w:rPr>
              <w:t xml:space="preserve"> «Сухопутный или морской?»</w:t>
            </w:r>
            <w:r w:rsidRPr="006969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произведения литературы связаны с произведениями живописи?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работать с иллюстрациями; выбирать название к фрагменту иллюстрации из данных в учебнике; изучать фрагмент с помощью рамки; сравнивать начало и концовку литературного произведения; определять точку зрения героев.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«Кончилось лето» </w:t>
            </w: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0E95">
              <w:rPr>
                <w:sz w:val="22"/>
                <w:szCs w:val="22"/>
              </w:rPr>
              <w:t xml:space="preserve">Иллюстрация М. </w:t>
            </w:r>
            <w:proofErr w:type="spellStart"/>
            <w:r w:rsidRPr="00660E95">
              <w:rPr>
                <w:sz w:val="22"/>
                <w:szCs w:val="22"/>
              </w:rPr>
              <w:t>Добужинского</w:t>
            </w:r>
            <w:proofErr w:type="spellEnd"/>
            <w:r w:rsidRPr="00660E95">
              <w:rPr>
                <w:sz w:val="22"/>
                <w:szCs w:val="22"/>
              </w:rPr>
              <w:t xml:space="preserve"> «Кукла»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общего у всех зашифрованных живых и неживых предметов-героев произведения? Чем похожи  литературное и художественное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выделять общее у всех зашифрованных живых и неживых предметов-героев произведения; работать с иллюстрациями; сравнивать тему переживания героев стихотворения и иллюстрации.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«Синий дом»</w:t>
            </w:r>
          </w:p>
          <w:p w:rsidR="005C04A0" w:rsidRPr="00660E95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0E95">
              <w:rPr>
                <w:sz w:val="22"/>
                <w:szCs w:val="22"/>
              </w:rPr>
              <w:t>Иллюстрация</w:t>
            </w:r>
          </w:p>
          <w:p w:rsidR="005C04A0" w:rsidRPr="00E409A0" w:rsidRDefault="005C04A0" w:rsidP="00306A5B">
            <w:pPr>
              <w:rPr>
                <w:b/>
                <w:sz w:val="22"/>
                <w:szCs w:val="22"/>
              </w:rPr>
            </w:pPr>
            <w:r w:rsidRPr="00660E95">
              <w:rPr>
                <w:sz w:val="22"/>
                <w:szCs w:val="22"/>
              </w:rPr>
              <w:t>М. Шагала «Синий дом»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похожи литературное и художественное произведения с одинаковым названием?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работать с иллюстрациями; изучать фрагменты картин с помощью рамки; сравнивать переживания художника и поэта.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Пушкин «Уж небо осенью дышало…»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Какую роль играет знак «точка с запятой» в стихотворении?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делить текст на смысловые части; ориентироваться в тексте; анализировать переживания автора в каждой части стихотворения.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рассуждения в форме связи простых суждений об объекте,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-анализирует  переживания автора;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Лермонтов «Осень»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сходство и отличие стихотворений А. С, Пушкина  «Уж небо осенью дышало…» и М. Лермонтова «Осень»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и выделять общее в стихотворениях  А. Пушкина и М. Лермонтова об осени;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стихотворения наизусть.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proofErr w:type="spellStart"/>
            <w:r w:rsidRPr="005854AD">
              <w:rPr>
                <w:b/>
                <w:sz w:val="22"/>
                <w:szCs w:val="22"/>
              </w:rPr>
              <w:t>Л.:</w:t>
            </w:r>
            <w:r w:rsidRPr="005854AD">
              <w:rPr>
                <w:sz w:val="22"/>
                <w:szCs w:val="22"/>
              </w:rPr>
              <w:t>-положительно</w:t>
            </w:r>
            <w:proofErr w:type="spellEnd"/>
            <w:r w:rsidRPr="005854AD">
              <w:rPr>
                <w:sz w:val="22"/>
                <w:szCs w:val="22"/>
              </w:rPr>
              <w:t xml:space="preserve"> относиться к школе, проявляет желание учиться, 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рассуждения в форме связи простых суждений об объекте,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</w:t>
            </w:r>
            <w:r>
              <w:rPr>
                <w:sz w:val="22"/>
                <w:szCs w:val="22"/>
              </w:rPr>
              <w:lastRenderedPageBreak/>
              <w:t>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«Кто я?»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средства художественной выразительности использует автор в произведении?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ориентироваться в тексте, находить повторяющиеся строчки; анализировать характер героя.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в тексте  незнакомые слова,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их значения разными способами;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Гиваргизов</w:t>
            </w:r>
            <w:proofErr w:type="spellEnd"/>
            <w:r>
              <w:rPr>
                <w:sz w:val="22"/>
                <w:szCs w:val="22"/>
              </w:rPr>
              <w:t xml:space="preserve"> «Мой бедный Шарик, ты не знаешь…»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характер и возраст героев стихотворения?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характер и возраст героев стихотворения.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F93DAA">
              <w:rPr>
                <w:sz w:val="22"/>
                <w:szCs w:val="22"/>
              </w:rPr>
              <w:t>находит необходимую информацию в учебнике</w:t>
            </w:r>
            <w:r>
              <w:rPr>
                <w:sz w:val="22"/>
                <w:szCs w:val="22"/>
              </w:rPr>
              <w:t>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отбирать из своего опыта ту информацию, которая может пригодиться  для решения проблемы.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Карем  «Повезло!»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точки зрения у героев произведения?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сравнивать точки зрения разных героев стихотворения; </w:t>
            </w:r>
            <w:r>
              <w:rPr>
                <w:sz w:val="22"/>
                <w:szCs w:val="22"/>
              </w:rPr>
              <w:lastRenderedPageBreak/>
              <w:t>объяснять название произведения.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 xml:space="preserve"> «Лучше всех»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характер и мотивы поведения героя стихотворения?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характер и мотивы поведения героя стихотворения.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Яхнин «Моя ловушка»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чём заключается сила воображения </w:t>
            </w:r>
            <w:r>
              <w:rPr>
                <w:sz w:val="22"/>
                <w:szCs w:val="22"/>
              </w:rPr>
              <w:lastRenderedPageBreak/>
              <w:t>автора в данном произведении?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проводить грань между выдумкой и </w:t>
            </w:r>
            <w:r>
              <w:rPr>
                <w:sz w:val="22"/>
                <w:szCs w:val="22"/>
              </w:rPr>
              <w:lastRenderedPageBreak/>
              <w:t>обманом; читать стихотворение наизусть. Иметь представление о силе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 xml:space="preserve">-положительно относиться к школе, проявляет желание учиться, </w:t>
            </w:r>
            <w:r w:rsidRPr="005854AD">
              <w:rPr>
                <w:sz w:val="22"/>
                <w:szCs w:val="22"/>
              </w:rPr>
              <w:lastRenderedPageBreak/>
              <w:t>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Юдин «В снегу бананы зацвели»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выдумывает герой?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анализировать выдумки  героя; определять отношения героев в стихотворении. Иметь представление о мнении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 xml:space="preserve">-умеет задавать уточняющие </w:t>
            </w:r>
            <w:r w:rsidRPr="003D318F">
              <w:rPr>
                <w:sz w:val="22"/>
                <w:szCs w:val="22"/>
              </w:rPr>
              <w:lastRenderedPageBreak/>
              <w:t>вопросы;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Юдин «Скучный Женя»,  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«Телёнок»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я воспринимаю и понимаю переживания героев произведения? В чём заключается сила воображения?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анализировать название стихотворения; эмоционально и адекватно воспринимать на слух художественные произведения. Научиться сравнивать переживания героев ранее прочитанных произведений. </w:t>
            </w:r>
            <w:r w:rsidRPr="00403D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меть представление о силе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Усачёв «Обои»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высказывание с опорой на текст; анализировать характер и мотивы поведения героев.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развивает эстетические чувства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тыда, вины, совести как регуляторы морального поведения.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в тексте  незнакомые слова,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их значения разными способами;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-умеет отбирать из своего опыта ту информацию, которая может </w:t>
            </w:r>
            <w:r>
              <w:rPr>
                <w:sz w:val="22"/>
                <w:szCs w:val="22"/>
              </w:rPr>
              <w:lastRenderedPageBreak/>
              <w:t>пригодиться для решения проблемы.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-проявляет познавательную инициативу в учебном сотрудничестве;</w:t>
            </w:r>
          </w:p>
          <w:p w:rsidR="005C04A0" w:rsidRPr="00DC70DD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ставить новые учебные задачи </w:t>
            </w:r>
            <w:proofErr w:type="gramStart"/>
            <w:r>
              <w:rPr>
                <w:sz w:val="22"/>
                <w:szCs w:val="22"/>
              </w:rPr>
              <w:t>сотрудничестве</w:t>
            </w:r>
            <w:proofErr w:type="gramEnd"/>
            <w:r>
              <w:rPr>
                <w:sz w:val="22"/>
                <w:szCs w:val="22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Лунин «Что я вижу»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тема и главная мысль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тему и выделять главную мысль произведения.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403D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меть представление о силе воображения.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Мориц</w:t>
            </w:r>
            <w:proofErr w:type="spellEnd"/>
            <w:r>
              <w:rPr>
                <w:sz w:val="22"/>
                <w:szCs w:val="22"/>
              </w:rPr>
              <w:t xml:space="preserve"> «Хвостики», «Букет».</w:t>
            </w:r>
          </w:p>
          <w:p w:rsidR="005C04A0" w:rsidRPr="00660E95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0E95">
              <w:rPr>
                <w:sz w:val="22"/>
                <w:szCs w:val="22"/>
              </w:rPr>
              <w:t>Иллюстрация</w:t>
            </w:r>
          </w:p>
          <w:p w:rsidR="005C04A0" w:rsidRPr="00660E95" w:rsidRDefault="005C04A0" w:rsidP="00306A5B">
            <w:pPr>
              <w:rPr>
                <w:sz w:val="22"/>
                <w:szCs w:val="22"/>
              </w:rPr>
            </w:pPr>
            <w:r w:rsidRPr="00660E95">
              <w:rPr>
                <w:sz w:val="22"/>
                <w:szCs w:val="22"/>
              </w:rPr>
              <w:t xml:space="preserve">Д. </w:t>
            </w:r>
            <w:proofErr w:type="spellStart"/>
            <w:r w:rsidRPr="00660E95">
              <w:rPr>
                <w:sz w:val="22"/>
                <w:szCs w:val="22"/>
              </w:rPr>
              <w:t>Арчимбольдо</w:t>
            </w:r>
            <w:proofErr w:type="spellEnd"/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660E95">
              <w:rPr>
                <w:sz w:val="22"/>
                <w:szCs w:val="22"/>
              </w:rPr>
              <w:t>«Лето», «Осень»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произведений литературы с произведениями живописи.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соотносить название произведения с его содержанием; работать с иллюстрацией; изучать фрагмент с помощью лупы и рамки; читать стихотворения наизусть.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хрестоматии «Точка </w:t>
            </w:r>
            <w:r>
              <w:rPr>
                <w:sz w:val="22"/>
                <w:szCs w:val="22"/>
              </w:rPr>
              <w:lastRenderedPageBreak/>
              <w:t>зрения»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вы понимаете содержание </w:t>
            </w:r>
            <w:r>
              <w:rPr>
                <w:sz w:val="22"/>
                <w:szCs w:val="22"/>
              </w:rPr>
              <w:lastRenderedPageBreak/>
              <w:t>литературного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определять содержание книги по её </w:t>
            </w:r>
            <w:r>
              <w:rPr>
                <w:sz w:val="22"/>
                <w:szCs w:val="22"/>
              </w:rPr>
              <w:lastRenderedPageBreak/>
              <w:t>элементам; самостоятельно читать книги.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Учебно-познавательный интерес  к новому учебному </w:t>
            </w:r>
            <w:r>
              <w:rPr>
                <w:sz w:val="22"/>
                <w:szCs w:val="22"/>
              </w:rPr>
              <w:lastRenderedPageBreak/>
              <w:t>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«Точка зрения»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оформляет свою мысль в монологическое  речевое </w:t>
            </w:r>
            <w:r>
              <w:rPr>
                <w:sz w:val="22"/>
                <w:szCs w:val="22"/>
              </w:rPr>
              <w:lastRenderedPageBreak/>
              <w:t>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94587F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Детские журналы (7 часов)</w:t>
            </w: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Михалков «А что у вас?»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новости вы узнали о ребятах-героях?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выяснения значения слов; анализировать новости, рассказанные  ребятами-героями стихотворения.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новости? Кто рассказывает новости?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новости? Кто рассказывает новости?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составлять высказывания с опорой на иллюстрации. Иметь представление о работе журналистов.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периодика. Журналы для детей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какими детскими журналами  знакомы учащиеся?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периодика.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дату выпуска журнала и газеты.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детского журнала «</w:t>
            </w:r>
            <w:proofErr w:type="spellStart"/>
            <w:r>
              <w:rPr>
                <w:sz w:val="22"/>
                <w:szCs w:val="22"/>
              </w:rPr>
              <w:t>Мурзилка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 основные темы рассматриваются в журнале «</w:t>
            </w:r>
            <w:proofErr w:type="spellStart"/>
            <w:r>
              <w:rPr>
                <w:sz w:val="22"/>
                <w:szCs w:val="22"/>
              </w:rPr>
              <w:t>Мурзилка</w:t>
            </w:r>
            <w:proofErr w:type="spellEnd"/>
            <w:r>
              <w:rPr>
                <w:sz w:val="22"/>
                <w:szCs w:val="22"/>
              </w:rPr>
              <w:t>»?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по обложке журнала дату его выхода;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содержании журнала.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детского журнала «Весёлые картинки»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 основные темы рассматриваются в журнале «Весёлые картинки»?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ориентироваться по страницам журнала с помощью «Содержания»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Развивающие задания Журнала «</w:t>
            </w:r>
            <w:proofErr w:type="spellStart"/>
            <w:r>
              <w:rPr>
                <w:sz w:val="22"/>
                <w:szCs w:val="22"/>
              </w:rPr>
              <w:t>Мурзилка</w:t>
            </w:r>
            <w:proofErr w:type="spellEnd"/>
            <w:r>
              <w:rPr>
                <w:sz w:val="22"/>
                <w:szCs w:val="22"/>
              </w:rPr>
              <w:t>», «Весёлые картинки»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развивающие задания печатаются в журнале?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Развивающие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название журнала по его страничкам.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«Детские журналы»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37263F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 w:rsidRPr="0037263F">
              <w:rPr>
                <w:i/>
                <w:sz w:val="28"/>
                <w:szCs w:val="28"/>
              </w:rPr>
              <w:t>Природа для поэта – любимая и живая (17часов)</w:t>
            </w: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Яхнин « Музыка леса»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название произведения </w:t>
            </w:r>
            <w:r>
              <w:rPr>
                <w:sz w:val="22"/>
                <w:szCs w:val="22"/>
              </w:rPr>
              <w:lastRenderedPageBreak/>
              <w:t>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выполнять сравнительный анализ </w:t>
            </w:r>
            <w:r>
              <w:rPr>
                <w:sz w:val="22"/>
                <w:szCs w:val="22"/>
              </w:rPr>
              <w:lastRenderedPageBreak/>
              <w:t>темы и названия стихотворения; ориентироваться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 xml:space="preserve">-положительно относиться к школе, проявляет желание учиться, </w:t>
            </w:r>
            <w:r w:rsidRPr="005854AD">
              <w:rPr>
                <w:sz w:val="22"/>
                <w:szCs w:val="22"/>
              </w:rPr>
              <w:lastRenderedPageBreak/>
              <w:t>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Pr="001C640B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BA375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Коваль «Три сойки» </w:t>
            </w: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3754">
              <w:rPr>
                <w:sz w:val="22"/>
                <w:szCs w:val="22"/>
              </w:rPr>
              <w:t>Иллюстрация</w:t>
            </w:r>
          </w:p>
          <w:p w:rsidR="005C04A0" w:rsidRPr="007756AE" w:rsidRDefault="005C04A0" w:rsidP="00306A5B">
            <w:pPr>
              <w:rPr>
                <w:b/>
                <w:sz w:val="22"/>
                <w:szCs w:val="22"/>
              </w:rPr>
            </w:pPr>
            <w:r w:rsidRPr="00BA3754">
              <w:rPr>
                <w:sz w:val="22"/>
                <w:szCs w:val="22"/>
              </w:rPr>
              <w:t>А. Дюрера «Заяц»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 сравнениями и выражениями пользуется писатель, чтобы рассказать о пении птиц?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ориентироваться в тексте; выделять средства художественной выразительности; находить сравнения и выражения, которыми пользуется писатель, чтобы рассказать о пении птиц; работать с иллюстрациями; изучать фрагмент с помощью лупы.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 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Pr="00CC120F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D56D62">
              <w:rPr>
                <w:sz w:val="22"/>
                <w:szCs w:val="22"/>
              </w:rPr>
              <w:t xml:space="preserve">сравнивает и группирует </w:t>
            </w:r>
            <w:r w:rsidRPr="00D56D62">
              <w:rPr>
                <w:sz w:val="22"/>
                <w:szCs w:val="22"/>
              </w:rPr>
              <w:lastRenderedPageBreak/>
              <w:t>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 xml:space="preserve"> «Добрый человек», Л.Яхнин «Пустяки»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характер и мотивы поведения героев?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характер и мотивы поведения героев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Чарушин</w:t>
            </w:r>
            <w:proofErr w:type="spellEnd"/>
            <w:r>
              <w:rPr>
                <w:sz w:val="22"/>
                <w:szCs w:val="22"/>
              </w:rPr>
              <w:t xml:space="preserve"> «Томка испугался»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 понимаете содержание литературного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делить текст на части по смыслу; сравнивать между собой два мнения на одну проблему; находить строки, в которых автор высказывает своё мнение; анализировать и подтверждать точку зрения каждого героя.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-выбирает действия в соответствии с поставленной задачей и условиями её реализации.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Чарушин</w:t>
            </w:r>
            <w:proofErr w:type="spellEnd"/>
            <w:r>
              <w:rPr>
                <w:sz w:val="22"/>
                <w:szCs w:val="22"/>
              </w:rPr>
              <w:t xml:space="preserve"> «Томкины сны»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 фантазия отличается от </w:t>
            </w:r>
            <w:r>
              <w:rPr>
                <w:sz w:val="22"/>
                <w:szCs w:val="22"/>
              </w:rPr>
              <w:lastRenderedPageBreak/>
              <w:t>реальности?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Фантазия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проводить грань между фантазией и </w:t>
            </w:r>
            <w:r>
              <w:rPr>
                <w:sz w:val="22"/>
                <w:szCs w:val="22"/>
              </w:rPr>
              <w:lastRenderedPageBreak/>
              <w:t>реальностью; находить в тексте ответы на вопросы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Юдин «Вытри лапы и входи»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идея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идею произведения; делить текст на смысловые части; анализировать мнение Маши и Миши; подтверждать свои ответы строчками из текста; читать по ролям.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 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8C2121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Пришвин «Разговор деревьев»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Что выражает название рассказа: его тему и основную мысль?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определять, что выражает название рассказа: его тему и основную мысль;  узнавать средства художественной </w:t>
            </w:r>
            <w:r>
              <w:rPr>
                <w:sz w:val="22"/>
                <w:szCs w:val="22"/>
              </w:rPr>
              <w:lastRenderedPageBreak/>
              <w:t>выразительности; пересказывать близко к тексту.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-выбирает действия в соответствии с поставленной задачей и условиями её реализации.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 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8C2121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Тютчев «Зима недаром злиться»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средства художественной выразительности использует автор?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объяснения значения слов; определять средства художественной выразительности; пересказывать близко к тексту.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Pr="001C640B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 xml:space="preserve">-умеет задавать уточняющие </w:t>
            </w:r>
            <w:r w:rsidRPr="003D318F">
              <w:rPr>
                <w:sz w:val="22"/>
                <w:szCs w:val="22"/>
              </w:rPr>
              <w:lastRenderedPageBreak/>
              <w:t>вопросы;</w:t>
            </w:r>
          </w:p>
          <w:p w:rsidR="005C04A0" w:rsidRPr="008C2121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Кедрин</w:t>
            </w:r>
            <w:proofErr w:type="spellEnd"/>
            <w:r>
              <w:rPr>
                <w:sz w:val="22"/>
                <w:szCs w:val="22"/>
              </w:rPr>
              <w:t xml:space="preserve"> «Скинуло кафтан зелёный лето»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автор относится к временам года?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анализировать отношение автора к временам года;  читать стихотворение наизусть. Иметь представление о средствах художественной выразительности.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Default="005C04A0" w:rsidP="00306A5B">
            <w:pPr>
              <w:ind w:left="-108"/>
              <w:rPr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CC120F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-анализировать информацию, строить рассуждения в форме связи простых суждений об объекте.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</w:t>
            </w:r>
            <w:r>
              <w:rPr>
                <w:sz w:val="22"/>
                <w:szCs w:val="22"/>
              </w:rPr>
              <w:t>бя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Пришвин «Золотой луг»</w:t>
            </w:r>
          </w:p>
          <w:p w:rsidR="005C04A0" w:rsidRPr="00BA3754" w:rsidRDefault="005C04A0" w:rsidP="00306A5B">
            <w:pPr>
              <w:rPr>
                <w:sz w:val="22"/>
                <w:szCs w:val="22"/>
              </w:rPr>
            </w:pPr>
            <w:r w:rsidRPr="00696956">
              <w:rPr>
                <w:b/>
                <w:sz w:val="22"/>
                <w:szCs w:val="22"/>
              </w:rPr>
              <w:t>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3754">
              <w:rPr>
                <w:sz w:val="22"/>
                <w:szCs w:val="22"/>
              </w:rPr>
              <w:t>Иллюстрация</w:t>
            </w:r>
          </w:p>
          <w:p w:rsidR="005C04A0" w:rsidRPr="00B5022F" w:rsidRDefault="005C04A0" w:rsidP="00306A5B">
            <w:pPr>
              <w:rPr>
                <w:b/>
                <w:sz w:val="22"/>
                <w:szCs w:val="22"/>
              </w:rPr>
            </w:pPr>
            <w:r w:rsidRPr="00BA3754">
              <w:rPr>
                <w:sz w:val="22"/>
                <w:szCs w:val="22"/>
              </w:rPr>
              <w:t xml:space="preserve">В. </w:t>
            </w:r>
            <w:proofErr w:type="spellStart"/>
            <w:r w:rsidRPr="00BA3754">
              <w:rPr>
                <w:sz w:val="22"/>
                <w:szCs w:val="22"/>
              </w:rPr>
              <w:t>Гога</w:t>
            </w:r>
            <w:proofErr w:type="spellEnd"/>
            <w:r w:rsidRPr="00BA3754">
              <w:rPr>
                <w:sz w:val="22"/>
                <w:szCs w:val="22"/>
              </w:rPr>
              <w:t xml:space="preserve"> «Подсолнухи»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произведений литературы с произведениями живописи.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пользоваться толковым словарём для объяснения значения слов; определять характер и настроение героя произведения; работать с иллюстрацией.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средствах художественной выразительности.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0E1B4C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учитывает разные мнения и интересы и обосновывает собственную позицию.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«Жёлудь»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подтверждать свой ответ строчками из текста; делить стихотворение на смысловые части.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узнавать  </w:t>
            </w:r>
            <w:proofErr w:type="gramStart"/>
            <w:r>
              <w:rPr>
                <w:sz w:val="22"/>
                <w:szCs w:val="22"/>
              </w:rPr>
              <w:t>средствах</w:t>
            </w:r>
            <w:proofErr w:type="gramEnd"/>
            <w:r>
              <w:rPr>
                <w:sz w:val="22"/>
                <w:szCs w:val="22"/>
              </w:rPr>
              <w:t xml:space="preserve"> художественной выразительности.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CC120F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</w:t>
            </w:r>
            <w:r>
              <w:rPr>
                <w:sz w:val="22"/>
                <w:szCs w:val="22"/>
              </w:rPr>
              <w:t>бя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BA375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Лермонтов «Утёс»</w:t>
            </w:r>
            <w:r w:rsidRPr="00696956">
              <w:rPr>
                <w:b/>
                <w:sz w:val="22"/>
                <w:szCs w:val="22"/>
              </w:rPr>
              <w:t xml:space="preserve"> Поход в «Музейный дом»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3754">
              <w:rPr>
                <w:sz w:val="22"/>
                <w:szCs w:val="22"/>
              </w:rPr>
              <w:t>Иллюстрация</w:t>
            </w:r>
          </w:p>
          <w:p w:rsidR="005C04A0" w:rsidRPr="00B5022F" w:rsidRDefault="005C04A0" w:rsidP="00306A5B">
            <w:pPr>
              <w:rPr>
                <w:b/>
                <w:sz w:val="22"/>
                <w:szCs w:val="22"/>
              </w:rPr>
            </w:pPr>
            <w:r w:rsidRPr="00BA3754">
              <w:rPr>
                <w:sz w:val="22"/>
                <w:szCs w:val="22"/>
              </w:rPr>
              <w:t>Н. Рериха «Стражи ночи»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произведения литературы связаны с произведениями живописи?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</w:t>
            </w:r>
            <w:proofErr w:type="gramStart"/>
            <w:r>
              <w:rPr>
                <w:sz w:val="22"/>
                <w:szCs w:val="22"/>
              </w:rPr>
              <w:t>внимательно</w:t>
            </w:r>
            <w:proofErr w:type="gramEnd"/>
            <w:r>
              <w:rPr>
                <w:sz w:val="22"/>
                <w:szCs w:val="22"/>
              </w:rPr>
              <w:t xml:space="preserve"> перечитывать поэтический текст и находить в нём нужные строчки; работать с иллюстрациями; сравнивать переживания поэта и художника.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854AD">
              <w:rPr>
                <w:sz w:val="22"/>
                <w:szCs w:val="22"/>
              </w:rPr>
              <w:t>положительно относиться к школе, проявляет желание учиться, интерес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 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5C04A0" w:rsidRPr="004E662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Есеновский</w:t>
            </w:r>
            <w:proofErr w:type="spellEnd"/>
            <w:r>
              <w:rPr>
                <w:sz w:val="22"/>
                <w:szCs w:val="22"/>
              </w:rPr>
              <w:t xml:space="preserve">  «У мальчика Юры ужаснейший насморк»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средства художественной выразительности использует автор?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читать по ролям; узнавать средства художественной выразительности (сравнение); устно выражать своё отношение к прочитанному произведению.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П.: </w:t>
            </w: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</w:t>
            </w:r>
            <w:r>
              <w:rPr>
                <w:sz w:val="22"/>
                <w:szCs w:val="22"/>
              </w:rPr>
              <w:t>бя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Биссет</w:t>
            </w:r>
            <w:proofErr w:type="spellEnd"/>
            <w:r>
              <w:rPr>
                <w:sz w:val="22"/>
                <w:szCs w:val="22"/>
              </w:rPr>
              <w:t xml:space="preserve"> «Ух!»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пользоваться толковым словарём для объяснения значения </w:t>
            </w:r>
            <w:r>
              <w:rPr>
                <w:sz w:val="22"/>
                <w:szCs w:val="22"/>
              </w:rPr>
              <w:lastRenderedPageBreak/>
              <w:t>слов; определять тему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-строить рассуждения в форме связи простых суждений об объекте.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Екимцев</w:t>
            </w:r>
            <w:proofErr w:type="spellEnd"/>
            <w:r>
              <w:rPr>
                <w:sz w:val="22"/>
                <w:szCs w:val="22"/>
              </w:rPr>
              <w:t xml:space="preserve"> «Осень», Ю. </w:t>
            </w:r>
            <w:proofErr w:type="spellStart"/>
            <w:r>
              <w:rPr>
                <w:sz w:val="22"/>
                <w:szCs w:val="22"/>
              </w:rPr>
              <w:t>Коринец</w:t>
            </w:r>
            <w:proofErr w:type="spellEnd"/>
            <w:r>
              <w:rPr>
                <w:sz w:val="22"/>
                <w:szCs w:val="22"/>
              </w:rPr>
              <w:t xml:space="preserve"> «Тишина»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настроение передают повторяющиеся строки текста?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выполнять сравнительный анализ стихотворения с песней; определять настроение повторяющихся строк текста; узнавать средства художественной выразительности.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П.: </w:t>
            </w: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старается договариваться, уступать, находить общее решение </w:t>
            </w:r>
            <w:r>
              <w:rPr>
                <w:sz w:val="22"/>
                <w:szCs w:val="22"/>
              </w:rPr>
              <w:lastRenderedPageBreak/>
              <w:t>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хрестоматии. Беседа «Для ПОЭТА Природа – живая»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 понимаете содержание литературного произведения?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</w:t>
            </w:r>
            <w:proofErr w:type="gramStart"/>
            <w:r>
              <w:rPr>
                <w:sz w:val="22"/>
                <w:szCs w:val="22"/>
              </w:rPr>
              <w:t>устно</w:t>
            </w:r>
            <w:proofErr w:type="gramEnd"/>
            <w:r>
              <w:rPr>
                <w:sz w:val="22"/>
                <w:szCs w:val="22"/>
              </w:rPr>
              <w:t xml:space="preserve"> выражать  своё отношение к содержанию прочитанного; читать целыми словами вслух и про себя.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П.: </w:t>
            </w: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в тексте незнакомые слова, определяет их значения разными способами.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5F3EC5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 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5F3EC5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</w:t>
            </w:r>
            <w:r w:rsidRPr="00B5022F">
              <w:rPr>
                <w:sz w:val="22"/>
                <w:szCs w:val="22"/>
              </w:rPr>
              <w:t>Природа для поэта – любимая и живая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1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B5022F" w:rsidRDefault="005C04A0" w:rsidP="00306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 нам бывает смешно (18 часов)</w:t>
            </w: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Чуковский «</w:t>
            </w:r>
            <w:proofErr w:type="spellStart"/>
            <w:r>
              <w:rPr>
                <w:sz w:val="22"/>
                <w:szCs w:val="22"/>
              </w:rPr>
              <w:t>Федотка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секрет «смешного» присутствует в литературных произведениях?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причину смеха в литературных произведениях.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-обнаруживает настойчивость, терпение, 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F93DAA">
              <w:rPr>
                <w:sz w:val="22"/>
                <w:szCs w:val="22"/>
              </w:rPr>
              <w:t>находит необходимую информацию в учебнике</w:t>
            </w:r>
            <w:r>
              <w:rPr>
                <w:sz w:val="22"/>
                <w:szCs w:val="22"/>
              </w:rPr>
              <w:t>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умеет отбирать из своего опыта ту информацию, которая может </w:t>
            </w:r>
            <w:r>
              <w:rPr>
                <w:sz w:val="22"/>
                <w:szCs w:val="22"/>
              </w:rPr>
              <w:lastRenderedPageBreak/>
              <w:t>пригодиться  для решения проблемы.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 xml:space="preserve">(версию), 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Дриз</w:t>
            </w:r>
            <w:proofErr w:type="spellEnd"/>
            <w:r>
              <w:rPr>
                <w:sz w:val="22"/>
                <w:szCs w:val="22"/>
              </w:rPr>
              <w:t xml:space="preserve"> «Доктор», «Обида»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точки зрения у героев на одну проблему?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обнаруживать в тексте разные точки зрения на одну проблему;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секреты «смешного»4 устно высказывать своё мнение.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Л.: 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</w:t>
            </w:r>
            <w:r w:rsidRPr="005854AD">
              <w:rPr>
                <w:b/>
                <w:sz w:val="22"/>
                <w:szCs w:val="22"/>
              </w:rPr>
              <w:t xml:space="preserve"> 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 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56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«Сверху вниз, наискосок!»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 «смешного» используются в литературных  произведениях?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Контраст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пользоваться толковым словарём для объяснения значения слов; анализировать разные точки зрения героев на одну проблему; перечитывать текст и </w:t>
            </w:r>
            <w:r>
              <w:rPr>
                <w:sz w:val="22"/>
                <w:szCs w:val="22"/>
              </w:rPr>
              <w:lastRenderedPageBreak/>
              <w:t>находить в нём нужные фрагменты.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определяет тему и главную мысль текста;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находит в тексте незнакомые слова, определяет их значения разными способами.</w:t>
            </w:r>
          </w:p>
          <w:p w:rsidR="005C04A0" w:rsidRPr="004E6624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умеет работать по предложенному плану, используя необходимые средства.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сопоставляет свою работу с образцом, оценивает её по критериям, выработанным  в классе.</w:t>
            </w:r>
          </w:p>
          <w:p w:rsidR="005C04A0" w:rsidRPr="004E6624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 -</w:t>
            </w:r>
            <w:r w:rsidRPr="00F93DAA">
              <w:rPr>
                <w:sz w:val="22"/>
                <w:szCs w:val="22"/>
              </w:rPr>
              <w:t>учитывает разные мнения и интересы и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обосновывает собственную позицию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56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«Сверху вниз, наискосок!»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 «смешного» используются в литературных  произведениях?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Контраст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77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Тахистова  «Редкий тип», 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Лемеле</w:t>
            </w:r>
            <w:proofErr w:type="spellEnd"/>
            <w:r>
              <w:rPr>
                <w:sz w:val="22"/>
                <w:szCs w:val="22"/>
              </w:rPr>
              <w:t xml:space="preserve"> хозяйничает»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 «смешного» используются в литературных  произведениях?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Путаница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представление о секрете «смешного» – путанице.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</w:t>
            </w:r>
            <w:proofErr w:type="gramStart"/>
            <w:r>
              <w:rPr>
                <w:sz w:val="22"/>
                <w:szCs w:val="22"/>
              </w:rPr>
              <w:t>устно</w:t>
            </w:r>
            <w:proofErr w:type="gramEnd"/>
            <w:r>
              <w:rPr>
                <w:sz w:val="22"/>
                <w:szCs w:val="22"/>
              </w:rPr>
              <w:t xml:space="preserve"> выражать своё отношение к содержанию прочитанного.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 xml:space="preserve"> «Способный мальчик», С. Махотин «Вот так встреча!»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 «смешного» используются в литературных  произведениях?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причину смешного в литературном произведении; анализировать точки зрения героев на одну проблему.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Седов «</w:t>
            </w:r>
            <w:proofErr w:type="gramStart"/>
            <w:r>
              <w:rPr>
                <w:sz w:val="22"/>
                <w:szCs w:val="22"/>
              </w:rPr>
              <w:t>Сказки про Змея</w:t>
            </w:r>
            <w:proofErr w:type="gramEnd"/>
            <w:r>
              <w:rPr>
                <w:sz w:val="22"/>
                <w:szCs w:val="22"/>
              </w:rPr>
              <w:t xml:space="preserve"> Горыныча»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вы понимаете содержание литературного </w:t>
            </w:r>
            <w:r>
              <w:rPr>
                <w:sz w:val="22"/>
                <w:szCs w:val="22"/>
              </w:rPr>
              <w:lastRenderedPageBreak/>
              <w:t>произведения?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пользоваться толковым словарём для объяснения значения </w:t>
            </w:r>
            <w:r>
              <w:rPr>
                <w:sz w:val="22"/>
                <w:szCs w:val="22"/>
              </w:rPr>
              <w:lastRenderedPageBreak/>
              <w:t>слов; анализировать разные точки зрения героев на одну проблему; проводить грань между выдумкой и обманом; чувствовать шутливую, ироническую интонацию прозаического текста и понимать, что же хотел сказать автор.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lastRenderedPageBreak/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Седов «</w:t>
            </w:r>
            <w:proofErr w:type="gramStart"/>
            <w:r>
              <w:rPr>
                <w:sz w:val="22"/>
                <w:szCs w:val="22"/>
              </w:rPr>
              <w:t>Сказки про Змея</w:t>
            </w:r>
            <w:proofErr w:type="gramEnd"/>
            <w:r>
              <w:rPr>
                <w:sz w:val="22"/>
                <w:szCs w:val="22"/>
              </w:rPr>
              <w:t xml:space="preserve"> Горыныча»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Седов «</w:t>
            </w:r>
            <w:proofErr w:type="gramStart"/>
            <w:r>
              <w:rPr>
                <w:sz w:val="22"/>
                <w:szCs w:val="22"/>
              </w:rPr>
              <w:t>Сказки про Змея</w:t>
            </w:r>
            <w:proofErr w:type="gramEnd"/>
            <w:r>
              <w:rPr>
                <w:sz w:val="22"/>
                <w:szCs w:val="22"/>
              </w:rPr>
              <w:t xml:space="preserve"> Горыныча»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Седов «</w:t>
            </w:r>
            <w:proofErr w:type="gramStart"/>
            <w:r>
              <w:rPr>
                <w:sz w:val="22"/>
                <w:szCs w:val="22"/>
              </w:rPr>
              <w:t>Сказки про Змея</w:t>
            </w:r>
            <w:proofErr w:type="gramEnd"/>
            <w:r>
              <w:rPr>
                <w:sz w:val="22"/>
                <w:szCs w:val="22"/>
              </w:rPr>
              <w:t xml:space="preserve"> Горыныча»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183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Приёмы  «смешного» в литературных произведениях.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в тексте повторы; анализировать и объяснять роль повторов в стихотворении; определять приёмы «смешного» 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новым общим способам решения задач;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эстетических чувств.</w:t>
            </w:r>
          </w:p>
          <w:p w:rsidR="005C04A0" w:rsidRPr="00853985" w:rsidRDefault="005C04A0" w:rsidP="00306A5B">
            <w:pPr>
              <w:tabs>
                <w:tab w:val="right" w:pos="3470"/>
              </w:tabs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ab/>
              <w:t xml:space="preserve">- </w:t>
            </w:r>
            <w:r w:rsidRPr="00D56D62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 сотрудничестве с учителем ставить новые учебные задачи;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познавательную.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.:- </w:t>
            </w:r>
            <w:r w:rsidRPr="00D56D62">
              <w:rPr>
                <w:sz w:val="22"/>
                <w:szCs w:val="22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Яхнини</w:t>
            </w:r>
            <w:proofErr w:type="spellEnd"/>
            <w:r>
              <w:rPr>
                <w:sz w:val="22"/>
                <w:szCs w:val="22"/>
              </w:rPr>
              <w:t xml:space="preserve"> «Зеркальце»,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Синявский «Ириски и редиски»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Приёмы  «смешного» в литературных произведениях.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выполнять сравнительный анализ структурного построения стихотворения «Зеркальце» с народными сказками; ориентироваться в тексте для ответа на вопросы.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 Учебно-познавательный интерес  к новому учебному материалу;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2C19F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организовывает своё рабочее место и работу;</w:t>
            </w:r>
          </w:p>
          <w:p w:rsidR="005C04A0" w:rsidRPr="003B24A7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-выбирает действия в соответствии с поставленной задачей и условиями её реализации.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>- оформляет свою мысль в монологическое  речевое высказывание небольшого объёма;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Усачёв «Жужжащие стихи»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Звукопись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читать по цепочке; объяснять название стихотворения; проводить сравнительный анализ построения стихотворения с построением народной сказки.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Синявский «</w:t>
            </w:r>
            <w:proofErr w:type="spellStart"/>
            <w:r>
              <w:rPr>
                <w:sz w:val="22"/>
                <w:szCs w:val="22"/>
              </w:rPr>
              <w:t>Хрюпельсин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хрюмидор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 звукоподражания присутствуют в тексте?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Звукоподражание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находить в тексте приёмы звукоподражания; определять приёмы смешного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</w:t>
            </w:r>
            <w:r w:rsidRPr="005854AD">
              <w:rPr>
                <w:sz w:val="22"/>
                <w:szCs w:val="22"/>
              </w:rPr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-строит </w:t>
            </w:r>
            <w:proofErr w:type="gramStart"/>
            <w:r>
              <w:rPr>
                <w:sz w:val="22"/>
                <w:szCs w:val="22"/>
              </w:rPr>
              <w:t>логическое  рассуждение</w:t>
            </w:r>
            <w:proofErr w:type="gramEnd"/>
            <w:r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3866F5">
              <w:rPr>
                <w:sz w:val="22"/>
                <w:szCs w:val="22"/>
              </w:rPr>
              <w:t>- Самостоятельно учитывает выделенные учителем ориентиры действия в новом учебном материале</w:t>
            </w:r>
            <w:r>
              <w:rPr>
                <w:sz w:val="22"/>
                <w:szCs w:val="22"/>
              </w:rPr>
              <w:t>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-задаёт вопросы, необходимые  для организации собственной </w:t>
            </w:r>
            <w:r>
              <w:rPr>
                <w:sz w:val="22"/>
                <w:szCs w:val="22"/>
              </w:rPr>
              <w:lastRenderedPageBreak/>
              <w:t>деятельности и сотрудничества с партнёром.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хрестоматии  «Тайны «смешного»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название произведения связано с темой и главной мыслью?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Звукоподражание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читать целыми словами вслух и про себя, учитывая индивидуальный темп чтения; различать жанры произведений; оценивать и характеризовать героев произведения и их мотивы поведения.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осуществляет поиск необходимой информации;</w:t>
            </w:r>
          </w:p>
          <w:p w:rsidR="005C04A0" w:rsidRPr="00BE70A4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 w:rsidRPr="00F93DAA">
              <w:rPr>
                <w:sz w:val="22"/>
                <w:szCs w:val="22"/>
              </w:rPr>
              <w:t>- учится 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 w:rsidRPr="00F93DAA">
              <w:rPr>
                <w:sz w:val="22"/>
                <w:szCs w:val="22"/>
              </w:rPr>
              <w:t>(версию), пробует предлагать способ его проверки</w:t>
            </w:r>
            <w:r>
              <w:rPr>
                <w:sz w:val="22"/>
                <w:szCs w:val="22"/>
              </w:rPr>
              <w:t>;</w:t>
            </w:r>
          </w:p>
          <w:p w:rsidR="005C04A0" w:rsidRPr="00F93DAA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 необходимую информацию в учебнике.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.:-</w:t>
            </w:r>
            <w:r>
              <w:rPr>
                <w:sz w:val="22"/>
                <w:szCs w:val="22"/>
              </w:rPr>
              <w:t xml:space="preserve"> оформляет свою мысль в устной речи;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5C04A0" w:rsidRPr="003076A9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D318F">
              <w:rPr>
                <w:sz w:val="22"/>
                <w:szCs w:val="22"/>
              </w:rPr>
              <w:t xml:space="preserve">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418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«Почему нам бывает смешно»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Звукоподражание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П.: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3D318F">
              <w:rPr>
                <w:sz w:val="22"/>
                <w:szCs w:val="22"/>
              </w:rPr>
              <w:t>находит в тексте незнакомые слова, определяет их значения разными способами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Р.: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-умеет организовывать своё </w:t>
            </w:r>
            <w:r>
              <w:rPr>
                <w:sz w:val="22"/>
                <w:szCs w:val="22"/>
              </w:rPr>
              <w:lastRenderedPageBreak/>
              <w:t>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-умеет задавать уточняющие вопросы;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  <w:p w:rsidR="005C04A0" w:rsidRPr="005854AD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rPr>
          <w:trHeight w:val="418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В. Драгунский. «Шляпа гроссмейстера»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Звукоподражание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определять содержание книги по её элементам;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книги.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854AD" w:rsidRDefault="005C04A0" w:rsidP="00306A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  <w:tr w:rsidR="005C04A0" w:rsidRPr="005F7C18" w:rsidTr="00306A5B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заседание клуба «Ключ и заря»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имена 2-3 классиков русской и зарубежной литературы;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-имена 2-3 современных писателей (поэтов)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-название и содержания их произведений, прочитанных в классе;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-название и содержания нескольких произведений любимого автора;</w:t>
            </w:r>
          </w:p>
          <w:p w:rsidR="005C04A0" w:rsidRPr="005F7C18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-устно выражать своё отношение к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5854AD">
              <w:rPr>
                <w:b/>
                <w:sz w:val="22"/>
                <w:szCs w:val="22"/>
              </w:rPr>
              <w:t>Л.: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4AD">
              <w:rPr>
                <w:sz w:val="22"/>
                <w:szCs w:val="22"/>
              </w:rPr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rPr>
                <w:sz w:val="22"/>
                <w:szCs w:val="22"/>
              </w:rPr>
              <w:t>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П.: </w:t>
            </w: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C04A0" w:rsidRPr="003D318F" w:rsidRDefault="005C04A0" w:rsidP="00306A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3D318F">
              <w:rPr>
                <w:sz w:val="22"/>
                <w:szCs w:val="22"/>
              </w:rPr>
              <w:t>находит в тексте незнакомые слова, определяет их значения разными способами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Р.: </w:t>
            </w:r>
            <w:r>
              <w:rPr>
                <w:sz w:val="22"/>
                <w:szCs w:val="22"/>
              </w:rPr>
              <w:t>-умеет организовывать своё рабочее место и работу;</w:t>
            </w:r>
          </w:p>
          <w:p w:rsidR="005C04A0" w:rsidRDefault="005C04A0" w:rsidP="0030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5C04A0" w:rsidRPr="00853985" w:rsidRDefault="005C04A0" w:rsidP="00306A5B">
            <w:pPr>
              <w:rPr>
                <w:b/>
                <w:sz w:val="22"/>
                <w:szCs w:val="22"/>
              </w:rPr>
            </w:pPr>
            <w:r w:rsidRPr="003D318F">
              <w:rPr>
                <w:b/>
                <w:sz w:val="22"/>
                <w:szCs w:val="22"/>
              </w:rPr>
              <w:t>К.: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318F">
              <w:rPr>
                <w:sz w:val="22"/>
                <w:szCs w:val="22"/>
              </w:rPr>
              <w:t>- оформляет свою мысль в устной речи;</w:t>
            </w:r>
          </w:p>
          <w:p w:rsidR="005C04A0" w:rsidRPr="005854AD" w:rsidRDefault="005C04A0" w:rsidP="00306A5B">
            <w:pPr>
              <w:rPr>
                <w:sz w:val="22"/>
                <w:szCs w:val="22"/>
              </w:rPr>
            </w:pPr>
            <w:r w:rsidRPr="003D318F">
              <w:rPr>
                <w:sz w:val="22"/>
                <w:szCs w:val="22"/>
              </w:rPr>
              <w:t>- осознанно читает вслух и про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0" w:rsidRPr="005F7C18" w:rsidRDefault="005C04A0" w:rsidP="00306A5B">
            <w:pPr>
              <w:rPr>
                <w:sz w:val="22"/>
                <w:szCs w:val="22"/>
              </w:rPr>
            </w:pPr>
          </w:p>
        </w:tc>
      </w:tr>
    </w:tbl>
    <w:p w:rsidR="005C04A0" w:rsidRPr="005F7C18" w:rsidRDefault="005C04A0" w:rsidP="005C04A0">
      <w:pPr>
        <w:spacing w:line="360" w:lineRule="auto"/>
        <w:rPr>
          <w:sz w:val="22"/>
          <w:szCs w:val="22"/>
        </w:rPr>
      </w:pPr>
    </w:p>
    <w:p w:rsidR="00113D8B" w:rsidRDefault="00113D8B"/>
    <w:sectPr w:rsidR="00113D8B" w:rsidSect="00306A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9B6"/>
    <w:multiLevelType w:val="hybridMultilevel"/>
    <w:tmpl w:val="79C02D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358C"/>
    <w:multiLevelType w:val="hybridMultilevel"/>
    <w:tmpl w:val="DAE04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0716953"/>
    <w:multiLevelType w:val="hybridMultilevel"/>
    <w:tmpl w:val="D2468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CCC6A1A"/>
    <w:multiLevelType w:val="hybridMultilevel"/>
    <w:tmpl w:val="4A04F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04A0"/>
    <w:rsid w:val="00113D8B"/>
    <w:rsid w:val="002324FB"/>
    <w:rsid w:val="00306A5B"/>
    <w:rsid w:val="005C04A0"/>
    <w:rsid w:val="006753B2"/>
    <w:rsid w:val="00C10A34"/>
    <w:rsid w:val="00D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4A0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C04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C04A0"/>
    <w:rPr>
      <w:rFonts w:ascii="Cambria" w:hAnsi="Cambria"/>
      <w:i/>
      <w:iCs/>
      <w:color w:val="404040"/>
    </w:rPr>
  </w:style>
  <w:style w:type="paragraph" w:styleId="a3">
    <w:name w:val="Balloon Text"/>
    <w:basedOn w:val="a"/>
    <w:link w:val="a4"/>
    <w:uiPriority w:val="99"/>
    <w:unhideWhenUsed/>
    <w:rsid w:val="005C04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C04A0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5C04A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Zag11">
    <w:name w:val="Zag_11"/>
    <w:rsid w:val="005C04A0"/>
  </w:style>
  <w:style w:type="paragraph" w:customStyle="1" w:styleId="Osnova">
    <w:name w:val="Osnova"/>
    <w:basedOn w:val="a"/>
    <w:rsid w:val="005C04A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11400</Words>
  <Characters>77219</Characters>
  <Application>Microsoft Office Word</Application>
  <DocSecurity>0</DocSecurity>
  <Lines>643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2014-08-22T21:36:00Z</dcterms:created>
  <dcterms:modified xsi:type="dcterms:W3CDTF">2014-09-07T14:43:00Z</dcterms:modified>
</cp:coreProperties>
</file>